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E3" w:rsidRDefault="008D195B">
      <w:pPr>
        <w:pStyle w:val="Heading1"/>
        <w:spacing w:before="74"/>
        <w:ind w:left="0" w:right="301"/>
        <w:jc w:val="right"/>
      </w:pPr>
      <w:bookmarkStart w:id="0" w:name="_GoBack"/>
      <w:bookmarkEnd w:id="0"/>
      <w:r>
        <w:t>APPENDIX</w:t>
      </w:r>
      <w:r>
        <w:rPr>
          <w:spacing w:val="-2"/>
        </w:rPr>
        <w:t xml:space="preserve"> </w:t>
      </w:r>
      <w:r>
        <w:t>4</w:t>
      </w:r>
    </w:p>
    <w:p w:rsidR="00C945E3" w:rsidRDefault="00C945E3">
      <w:pPr>
        <w:pStyle w:val="BodyText"/>
        <w:spacing w:before="10"/>
        <w:rPr>
          <w:rFonts w:ascii="Arial"/>
          <w:b/>
          <w:sz w:val="23"/>
        </w:rPr>
      </w:pPr>
    </w:p>
    <w:p w:rsidR="00C945E3" w:rsidRDefault="008D195B">
      <w:pPr>
        <w:pStyle w:val="Title"/>
        <w:spacing w:line="259" w:lineRule="auto"/>
      </w:pPr>
      <w:bookmarkStart w:id="1" w:name="NHS_Ayrshire_&amp;_Arran_Hospital_Electronic"/>
      <w:bookmarkEnd w:id="1"/>
      <w:r>
        <w:t>NHS Ayrshire &amp; Arran Hospital Electronic Prescribing and Medicines</w:t>
      </w:r>
      <w:r>
        <w:rPr>
          <w:spacing w:val="-70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(HEPMA)</w:t>
      </w:r>
      <w:r>
        <w:rPr>
          <w:spacing w:val="-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form</w:t>
      </w:r>
    </w:p>
    <w:p w:rsidR="00C945E3" w:rsidRDefault="008D195B">
      <w:pPr>
        <w:pStyle w:val="Heading1"/>
        <w:spacing w:line="275" w:lineRule="exact"/>
      </w:pPr>
      <w:r>
        <w:t>HEPMA</w:t>
      </w:r>
      <w:r>
        <w:rPr>
          <w:spacing w:val="-7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</w:p>
    <w:p w:rsidR="00C945E3" w:rsidRDefault="008D195B">
      <w:pPr>
        <w:spacing w:before="184" w:line="256" w:lineRule="auto"/>
        <w:ind w:left="759" w:right="1263"/>
        <w:rPr>
          <w:sz w:val="24"/>
        </w:rPr>
      </w:pPr>
      <w:proofErr w:type="spellStart"/>
      <w:r>
        <w:rPr>
          <w:sz w:val="24"/>
        </w:rPr>
        <w:t>WellSky</w:t>
      </w:r>
      <w:proofErr w:type="spellEnd"/>
      <w:r>
        <w:rPr>
          <w:sz w:val="24"/>
        </w:rPr>
        <w:t>/CMM HEPMA (</w:t>
      </w:r>
      <w:proofErr w:type="spellStart"/>
      <w:r>
        <w:rPr>
          <w:sz w:val="24"/>
        </w:rPr>
        <w:t>ePRESCRIBING</w:t>
      </w:r>
      <w:proofErr w:type="spellEnd"/>
      <w:r>
        <w:rPr>
          <w:sz w:val="24"/>
        </w:rPr>
        <w:t>) SYSTEM ACCESS REQUEST FORM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WARD STAFF</w:t>
      </w:r>
    </w:p>
    <w:p w:rsidR="00C945E3" w:rsidRDefault="008D195B">
      <w:pPr>
        <w:spacing w:before="160" w:line="261" w:lineRule="auto"/>
        <w:ind w:left="760" w:right="1750"/>
        <w:rPr>
          <w:rFonts w:ascii="Arial"/>
          <w:i/>
          <w:sz w:val="20"/>
        </w:rPr>
      </w:pPr>
      <w:r>
        <w:rPr>
          <w:rFonts w:ascii="Arial"/>
          <w:i/>
          <w:sz w:val="20"/>
        </w:rPr>
        <w:t>Please ensure all sections of the form are completed before submitting. Failure to complete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form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correctly may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lead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delay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access provision.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29"/>
        <w:gridCol w:w="1447"/>
        <w:gridCol w:w="1800"/>
        <w:gridCol w:w="754"/>
        <w:gridCol w:w="850"/>
        <w:gridCol w:w="2268"/>
      </w:tblGrid>
      <w:tr w:rsidR="00C945E3">
        <w:trPr>
          <w:trHeight w:val="275"/>
        </w:trPr>
        <w:tc>
          <w:tcPr>
            <w:tcW w:w="10350" w:type="dxa"/>
            <w:gridSpan w:val="7"/>
            <w:shd w:val="clear" w:color="auto" w:fill="A7A8A7"/>
          </w:tcPr>
          <w:p w:rsidR="00C945E3" w:rsidRDefault="008D1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 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</w:p>
        </w:tc>
      </w:tr>
      <w:tr w:rsidR="00C945E3">
        <w:trPr>
          <w:trHeight w:val="553"/>
        </w:trPr>
        <w:tc>
          <w:tcPr>
            <w:tcW w:w="1702" w:type="dxa"/>
            <w:shd w:val="clear" w:color="auto" w:fill="DADADA"/>
          </w:tcPr>
          <w:p w:rsidR="00C945E3" w:rsidRDefault="008D195B">
            <w:pPr>
              <w:pStyle w:val="TableParagraph"/>
              <w:spacing w:line="276" w:lineRule="exact"/>
              <w:ind w:left="203" w:right="187" w:firstLine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PC login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username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2976" w:type="dxa"/>
            <w:gridSpan w:val="2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DADADA"/>
          </w:tcPr>
          <w:p w:rsidR="00C945E3" w:rsidRDefault="008D195B">
            <w:pPr>
              <w:pStyle w:val="TableParagraph"/>
              <w:spacing w:line="274" w:lineRule="exact"/>
              <w:ind w:left="308" w:right="2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Forename</w:t>
            </w:r>
          </w:p>
        </w:tc>
        <w:tc>
          <w:tcPr>
            <w:tcW w:w="3872" w:type="dxa"/>
            <w:gridSpan w:val="3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  <w:tr w:rsidR="00C945E3">
        <w:trPr>
          <w:trHeight w:val="551"/>
        </w:trPr>
        <w:tc>
          <w:tcPr>
            <w:tcW w:w="1702" w:type="dxa"/>
            <w:shd w:val="clear" w:color="auto" w:fill="DADADA"/>
          </w:tcPr>
          <w:p w:rsidR="00C945E3" w:rsidRDefault="008D195B">
            <w:pPr>
              <w:pStyle w:val="TableParagraph"/>
              <w:spacing w:line="276" w:lineRule="exact"/>
              <w:ind w:left="503" w:right="103" w:hanging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Designation/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Grade</w:t>
            </w:r>
          </w:p>
        </w:tc>
        <w:tc>
          <w:tcPr>
            <w:tcW w:w="2976" w:type="dxa"/>
            <w:gridSpan w:val="2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308" w:right="2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Surname</w:t>
            </w:r>
          </w:p>
        </w:tc>
        <w:tc>
          <w:tcPr>
            <w:tcW w:w="3872" w:type="dxa"/>
            <w:gridSpan w:val="3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  <w:tr w:rsidR="00C945E3">
        <w:trPr>
          <w:trHeight w:val="551"/>
        </w:trPr>
        <w:tc>
          <w:tcPr>
            <w:tcW w:w="1702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275" w:right="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Hospital</w:t>
            </w:r>
          </w:p>
        </w:tc>
        <w:tc>
          <w:tcPr>
            <w:tcW w:w="2976" w:type="dxa"/>
            <w:gridSpan w:val="2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Department/</w:t>
            </w:r>
          </w:p>
          <w:p w:rsidR="00C945E3" w:rsidRDefault="008D195B">
            <w:pPr>
              <w:pStyle w:val="TableParagraph"/>
              <w:spacing w:line="260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Clinical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</w:t>
            </w:r>
          </w:p>
        </w:tc>
        <w:tc>
          <w:tcPr>
            <w:tcW w:w="3872" w:type="dxa"/>
            <w:gridSpan w:val="3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  <w:tr w:rsidR="00C945E3">
        <w:trPr>
          <w:trHeight w:val="551"/>
        </w:trPr>
        <w:tc>
          <w:tcPr>
            <w:tcW w:w="1702" w:type="dxa"/>
            <w:shd w:val="clear" w:color="auto" w:fill="DADADA"/>
          </w:tcPr>
          <w:p w:rsidR="00C945E3" w:rsidRDefault="008D195B">
            <w:pPr>
              <w:pStyle w:val="TableParagraph"/>
              <w:spacing w:line="276" w:lineRule="exact"/>
              <w:ind w:left="242" w:right="2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NHS Email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**</w:t>
            </w:r>
          </w:p>
        </w:tc>
        <w:tc>
          <w:tcPr>
            <w:tcW w:w="8648" w:type="dxa"/>
            <w:gridSpan w:val="6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  <w:tr w:rsidR="00C945E3">
        <w:trPr>
          <w:trHeight w:val="637"/>
        </w:trPr>
        <w:tc>
          <w:tcPr>
            <w:tcW w:w="1702" w:type="dxa"/>
            <w:vMerge w:val="restart"/>
            <w:shd w:val="clear" w:color="auto" w:fill="DADADA"/>
          </w:tcPr>
          <w:p w:rsidR="00C945E3" w:rsidRDefault="008D195B">
            <w:pPr>
              <w:pStyle w:val="TableParagraph"/>
              <w:ind w:left="162" w:right="155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Access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(please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select one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only)</w:t>
            </w:r>
          </w:p>
        </w:tc>
        <w:tc>
          <w:tcPr>
            <w:tcW w:w="1529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Nursing</w:t>
            </w:r>
          </w:p>
        </w:tc>
        <w:tc>
          <w:tcPr>
            <w:tcW w:w="7119" w:type="dxa"/>
            <w:gridSpan w:val="5"/>
          </w:tcPr>
          <w:p w:rsidR="00C945E3" w:rsidRDefault="008D195B">
            <w:pPr>
              <w:pStyle w:val="TableParagraph"/>
              <w:tabs>
                <w:tab w:val="left" w:pos="2291"/>
                <w:tab w:val="left" w:pos="4206"/>
                <w:tab w:val="left" w:pos="4566"/>
              </w:tabs>
              <w:spacing w:line="320" w:lineRule="exact"/>
              <w:ind w:left="109" w:right="320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Midwife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ANP (non-prescribing)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Nurse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Midwife</w:t>
            </w: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C945E3">
        <w:trPr>
          <w:trHeight w:val="628"/>
        </w:trPr>
        <w:tc>
          <w:tcPr>
            <w:tcW w:w="1702" w:type="dxa"/>
            <w:vMerge/>
            <w:tcBorders>
              <w:top w:val="nil"/>
            </w:tcBorders>
            <w:shd w:val="clear" w:color="auto" w:fill="DADADA"/>
          </w:tcPr>
          <w:p w:rsidR="00C945E3" w:rsidRDefault="00C945E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shd w:val="clear" w:color="auto" w:fill="DADADA"/>
          </w:tcPr>
          <w:p w:rsidR="00C945E3" w:rsidRDefault="008D195B">
            <w:pPr>
              <w:pStyle w:val="TableParagraph"/>
              <w:spacing w:line="269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Prescribing</w:t>
            </w:r>
          </w:p>
        </w:tc>
        <w:tc>
          <w:tcPr>
            <w:tcW w:w="7119" w:type="dxa"/>
            <w:gridSpan w:val="5"/>
          </w:tcPr>
          <w:p w:rsidR="00C945E3" w:rsidRDefault="008D195B">
            <w:pPr>
              <w:pStyle w:val="TableParagraph"/>
              <w:tabs>
                <w:tab w:val="left" w:pos="2845"/>
                <w:tab w:val="left" w:pos="5559"/>
              </w:tabs>
              <w:spacing w:line="314" w:lineRule="exact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128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Midwife Prescriber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ANP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</w:p>
          <w:p w:rsidR="00C945E3" w:rsidRDefault="008D195B">
            <w:pPr>
              <w:pStyle w:val="TableParagraph"/>
              <w:spacing w:before="2" w:line="292" w:lineRule="exact"/>
              <w:ind w:left="109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specify):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C945E3">
        <w:trPr>
          <w:trHeight w:val="638"/>
        </w:trPr>
        <w:tc>
          <w:tcPr>
            <w:tcW w:w="1702" w:type="dxa"/>
            <w:vMerge/>
            <w:tcBorders>
              <w:top w:val="nil"/>
            </w:tcBorders>
            <w:shd w:val="clear" w:color="auto" w:fill="DADADA"/>
          </w:tcPr>
          <w:p w:rsidR="00C945E3" w:rsidRDefault="00C945E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  <w:tc>
          <w:tcPr>
            <w:tcW w:w="7119" w:type="dxa"/>
            <w:gridSpan w:val="5"/>
          </w:tcPr>
          <w:p w:rsidR="00C945E3" w:rsidRDefault="008D195B">
            <w:pPr>
              <w:pStyle w:val="TableParagraph"/>
              <w:spacing w:line="317" w:lineRule="exact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</w:p>
          <w:p w:rsidR="00C945E3" w:rsidRDefault="008D195B">
            <w:pPr>
              <w:pStyle w:val="TableParagraph"/>
              <w:spacing w:line="301" w:lineRule="exact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specify):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C945E3">
        <w:trPr>
          <w:trHeight w:val="594"/>
        </w:trPr>
        <w:tc>
          <w:tcPr>
            <w:tcW w:w="3231" w:type="dxa"/>
            <w:gridSpan w:val="2"/>
            <w:shd w:val="clear" w:color="auto" w:fill="DADADA"/>
          </w:tcPr>
          <w:p w:rsidR="00C945E3" w:rsidRDefault="008D195B">
            <w:pPr>
              <w:pStyle w:val="TableParagraph"/>
              <w:ind w:left="220" w:right="202" w:firstLine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Additional Pharmacy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System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Access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required</w:t>
            </w:r>
          </w:p>
        </w:tc>
        <w:tc>
          <w:tcPr>
            <w:tcW w:w="7119" w:type="dxa"/>
            <w:gridSpan w:val="5"/>
          </w:tcPr>
          <w:p w:rsidR="00C945E3" w:rsidRDefault="008D195B">
            <w:pPr>
              <w:pStyle w:val="TableParagraph"/>
              <w:spacing w:line="317" w:lineRule="exact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FY1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(Prescribers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C945E3">
        <w:trPr>
          <w:trHeight w:val="582"/>
        </w:trPr>
        <w:tc>
          <w:tcPr>
            <w:tcW w:w="1702" w:type="dxa"/>
            <w:shd w:val="clear" w:color="auto" w:fill="DADADA"/>
          </w:tcPr>
          <w:p w:rsidR="00C945E3" w:rsidRDefault="008D195B">
            <w:pPr>
              <w:pStyle w:val="TableParagraph"/>
              <w:spacing w:line="274" w:lineRule="exact"/>
              <w:ind w:left="277" w:right="267"/>
              <w:jc w:val="center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ascii="Arial"/>
                <w:b/>
                <w:sz w:val="24"/>
              </w:rPr>
              <w:t>ignature</w:t>
            </w:r>
          </w:p>
        </w:tc>
        <w:tc>
          <w:tcPr>
            <w:tcW w:w="5530" w:type="dxa"/>
            <w:gridSpan w:val="4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DADADA"/>
          </w:tcPr>
          <w:p w:rsidR="00C945E3" w:rsidRDefault="008D195B">
            <w:pPr>
              <w:pStyle w:val="TableParagraph"/>
              <w:spacing w:line="274" w:lineRule="exact"/>
              <w:ind w:left="1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2268" w:type="dxa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</w:tbl>
    <w:p w:rsidR="00C945E3" w:rsidRDefault="008D195B">
      <w:pPr>
        <w:ind w:left="450"/>
        <w:rPr>
          <w:sz w:val="20"/>
        </w:rPr>
      </w:pPr>
      <w:r>
        <w:rPr>
          <w:sz w:val="24"/>
        </w:rPr>
        <w:t>*</w:t>
      </w:r>
      <w:r>
        <w:rPr>
          <w:sz w:val="20"/>
        </w:rPr>
        <w:t>Username</w:t>
      </w:r>
      <w:r>
        <w:rPr>
          <w:spacing w:val="-3"/>
          <w:sz w:val="20"/>
        </w:rPr>
        <w:t xml:space="preserve"> </w:t>
      </w:r>
      <w:r>
        <w:rPr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digital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 we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unable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Wellsky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place.</w:t>
      </w:r>
    </w:p>
    <w:p w:rsidR="00C945E3" w:rsidRDefault="008D195B">
      <w:pPr>
        <w:spacing w:before="16"/>
        <w:ind w:left="426"/>
        <w:rPr>
          <w:sz w:val="20"/>
        </w:rPr>
      </w:pPr>
      <w:r>
        <w:rPr>
          <w:sz w:val="20"/>
        </w:rPr>
        <w:t>**Email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rFonts w:ascii="Arial"/>
          <w:b/>
          <w:sz w:val="20"/>
          <w:u w:val="thick"/>
        </w:rPr>
        <w:t>NHS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in order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securely</w:t>
      </w:r>
      <w:r>
        <w:rPr>
          <w:spacing w:val="-5"/>
          <w:sz w:val="20"/>
        </w:rPr>
        <w:t xml:space="preserve"> </w:t>
      </w:r>
      <w:r>
        <w:rPr>
          <w:sz w:val="20"/>
        </w:rPr>
        <w:t>provide you</w:t>
      </w:r>
      <w:r>
        <w:rPr>
          <w:spacing w:val="1"/>
          <w:sz w:val="20"/>
        </w:rPr>
        <w:t xml:space="preserve"> </w:t>
      </w:r>
      <w:r>
        <w:rPr>
          <w:sz w:val="20"/>
        </w:rPr>
        <w:t>with your</w:t>
      </w:r>
      <w:r>
        <w:rPr>
          <w:spacing w:val="-1"/>
          <w:sz w:val="20"/>
        </w:rPr>
        <w:t xml:space="preserve"> </w:t>
      </w:r>
      <w:r>
        <w:rPr>
          <w:sz w:val="20"/>
        </w:rPr>
        <w:t>login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</w:p>
    <w:p w:rsidR="00C945E3" w:rsidRDefault="00C945E3">
      <w:pPr>
        <w:pStyle w:val="BodyText"/>
        <w:spacing w:before="4"/>
        <w:rPr>
          <w:sz w:val="15"/>
        </w:rPr>
      </w:pPr>
    </w:p>
    <w:p w:rsidR="00C945E3" w:rsidRDefault="008D195B">
      <w:pPr>
        <w:spacing w:before="93" w:line="256" w:lineRule="auto"/>
        <w:ind w:left="287" w:firstLine="290"/>
        <w:rPr>
          <w:sz w:val="20"/>
        </w:rPr>
      </w:pPr>
      <w:r>
        <w:rPr>
          <w:sz w:val="20"/>
        </w:rPr>
        <w:t>Staff are responsible for advising the HEPMA team of any changes in their circumstances which may require</w:t>
      </w:r>
      <w:r>
        <w:rPr>
          <w:spacing w:val="1"/>
          <w:sz w:val="20"/>
        </w:rPr>
        <w:t xml:space="preserve"> </w:t>
      </w:r>
      <w:r>
        <w:rPr>
          <w:sz w:val="20"/>
        </w:rPr>
        <w:t>amendment/</w:t>
      </w:r>
      <w:r>
        <w:rPr>
          <w:spacing w:val="-4"/>
          <w:sz w:val="20"/>
        </w:rPr>
        <w:t xml:space="preserve"> </w:t>
      </w:r>
      <w:r>
        <w:rPr>
          <w:sz w:val="20"/>
        </w:rPr>
        <w:t>suspension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profile.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(but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to)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grade,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name.</w:t>
      </w:r>
    </w:p>
    <w:p w:rsidR="00C945E3" w:rsidRDefault="00C945E3">
      <w:pPr>
        <w:pStyle w:val="BodyText"/>
        <w:spacing w:before="5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403"/>
        <w:gridCol w:w="1783"/>
        <w:gridCol w:w="3319"/>
      </w:tblGrid>
      <w:tr w:rsidR="00C945E3">
        <w:trPr>
          <w:trHeight w:val="275"/>
        </w:trPr>
        <w:tc>
          <w:tcPr>
            <w:tcW w:w="10348" w:type="dxa"/>
            <w:gridSpan w:val="4"/>
            <w:shd w:val="clear" w:color="auto" w:fill="A7A8A7"/>
          </w:tcPr>
          <w:p w:rsidR="00C945E3" w:rsidRDefault="008D19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AUTHORISATION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</w:tr>
      <w:tr w:rsidR="00C945E3">
        <w:trPr>
          <w:trHeight w:val="554"/>
        </w:trPr>
        <w:tc>
          <w:tcPr>
            <w:tcW w:w="1843" w:type="dxa"/>
            <w:shd w:val="clear" w:color="auto" w:fill="DADADA"/>
          </w:tcPr>
          <w:p w:rsidR="00C945E3" w:rsidRDefault="008D195B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Forename</w:t>
            </w:r>
          </w:p>
        </w:tc>
        <w:tc>
          <w:tcPr>
            <w:tcW w:w="3403" w:type="dxa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DADADA"/>
          </w:tcPr>
          <w:p w:rsidR="00C945E3" w:rsidRDefault="008D195B">
            <w:pPr>
              <w:pStyle w:val="TableParagraph"/>
              <w:spacing w:line="276" w:lineRule="exact"/>
              <w:ind w:left="108" w:right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Designation/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Grade</w:t>
            </w:r>
          </w:p>
        </w:tc>
        <w:tc>
          <w:tcPr>
            <w:tcW w:w="3319" w:type="dxa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  <w:tr w:rsidR="00C945E3">
        <w:trPr>
          <w:trHeight w:val="551"/>
        </w:trPr>
        <w:tc>
          <w:tcPr>
            <w:tcW w:w="1843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Surname</w:t>
            </w:r>
          </w:p>
        </w:tc>
        <w:tc>
          <w:tcPr>
            <w:tcW w:w="3403" w:type="dxa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Department/</w:t>
            </w:r>
          </w:p>
          <w:p w:rsidR="00C945E3" w:rsidRDefault="008D195B">
            <w:pPr>
              <w:pStyle w:val="TableParagraph"/>
              <w:spacing w:line="260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Clinical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Area</w:t>
            </w:r>
          </w:p>
        </w:tc>
        <w:tc>
          <w:tcPr>
            <w:tcW w:w="3319" w:type="dxa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  <w:tr w:rsidR="00C945E3">
        <w:trPr>
          <w:trHeight w:val="551"/>
        </w:trPr>
        <w:tc>
          <w:tcPr>
            <w:tcW w:w="1843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Signature</w:t>
            </w:r>
          </w:p>
        </w:tc>
        <w:tc>
          <w:tcPr>
            <w:tcW w:w="3403" w:type="dxa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3319" w:type="dxa"/>
          </w:tcPr>
          <w:p w:rsidR="00C945E3" w:rsidRDefault="00C945E3">
            <w:pPr>
              <w:pStyle w:val="TableParagraph"/>
              <w:rPr>
                <w:rFonts w:ascii="Times New Roman"/>
              </w:rPr>
            </w:pPr>
          </w:p>
        </w:tc>
      </w:tr>
      <w:tr w:rsidR="00C945E3">
        <w:trPr>
          <w:trHeight w:val="527"/>
        </w:trPr>
        <w:tc>
          <w:tcPr>
            <w:tcW w:w="10348" w:type="dxa"/>
            <w:gridSpan w:val="4"/>
            <w:shd w:val="clear" w:color="auto" w:fill="DADADA"/>
          </w:tcPr>
          <w:p w:rsidR="00C945E3" w:rsidRDefault="008D195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forms:</w:t>
            </w:r>
          </w:p>
          <w:p w:rsidR="00C945E3" w:rsidRDefault="008D195B">
            <w:pPr>
              <w:pStyle w:val="TableParagraph"/>
              <w:tabs>
                <w:tab w:val="left" w:pos="2114"/>
              </w:tabs>
              <w:spacing w:before="2" w:line="234" w:lineRule="exact"/>
              <w:ind w:left="170"/>
            </w:pPr>
            <w:r>
              <w:t>By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to:</w:t>
            </w:r>
            <w:r>
              <w:tab/>
            </w:r>
            <w:hyperlink r:id="rId5">
              <w:r>
                <w:t>Clinical_Pharmacy_El@aapct.scot.nhs.uk</w:t>
              </w:r>
            </w:hyperlink>
          </w:p>
        </w:tc>
      </w:tr>
      <w:tr w:rsidR="00C945E3">
        <w:trPr>
          <w:trHeight w:val="1518"/>
        </w:trPr>
        <w:tc>
          <w:tcPr>
            <w:tcW w:w="10348" w:type="dxa"/>
            <w:gridSpan w:val="4"/>
          </w:tcPr>
          <w:p w:rsidR="00C945E3" w:rsidRDefault="008D195B">
            <w:pPr>
              <w:pStyle w:val="TableParagraph"/>
              <w:ind w:left="107" w:right="551"/>
            </w:pPr>
            <w:r>
              <w:t>We aim to provide access within 24 hours of receipt of fully completed forms (excluding weekends),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1"/>
              </w:rPr>
              <w:t xml:space="preserve"> </w:t>
            </w:r>
            <w:r>
              <w:t>in details</w:t>
            </w:r>
            <w:r>
              <w:rPr>
                <w:spacing w:val="-3"/>
              </w:rPr>
              <w:t xml:space="preserve"> </w:t>
            </w:r>
            <w:r>
              <w:t>sent out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NHS 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above.</w:t>
            </w:r>
          </w:p>
          <w:p w:rsidR="00C945E3" w:rsidRDefault="008D195B">
            <w:pPr>
              <w:pStyle w:val="TableParagraph"/>
              <w:spacing w:line="242" w:lineRule="auto"/>
              <w:ind w:left="107" w:right="4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Please note prescribers must complete the training prior to being provided with log in details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(see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overleaf).</w:t>
            </w:r>
          </w:p>
          <w:p w:rsidR="00C945E3" w:rsidRDefault="008D195B">
            <w:pPr>
              <w:pStyle w:val="TableParagraph"/>
              <w:spacing w:line="254" w:lineRule="exact"/>
              <w:ind w:left="107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queries,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hyperlink r:id="rId6">
              <w:r>
                <w:rPr>
                  <w:u w:val="single"/>
                </w:rPr>
                <w:t>Clinical_Pharmacy_El@aapct.scot.nhs.uk</w:t>
              </w:r>
              <w:r>
                <w:rPr>
                  <w:spacing w:val="-1"/>
                </w:rPr>
                <w:t xml:space="preserve"> </w:t>
              </w:r>
            </w:hyperlink>
            <w:r>
              <w:t>or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HEPMA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rPr>
                <w:spacing w:val="2"/>
              </w:rPr>
              <w:t xml:space="preserve"> </w:t>
            </w:r>
            <w:r>
              <w:t>via switchboard</w:t>
            </w:r>
          </w:p>
        </w:tc>
      </w:tr>
    </w:tbl>
    <w:p w:rsidR="00C945E3" w:rsidRDefault="00C945E3">
      <w:pPr>
        <w:spacing w:line="254" w:lineRule="exact"/>
        <w:sectPr w:rsidR="00C945E3">
          <w:type w:val="continuous"/>
          <w:pgSz w:w="11930" w:h="16850"/>
          <w:pgMar w:top="720" w:right="660" w:bottom="280" w:left="680" w:header="720" w:footer="720" w:gutter="0"/>
          <w:cols w:space="720"/>
        </w:sectPr>
      </w:pPr>
    </w:p>
    <w:p w:rsidR="00C945E3" w:rsidRDefault="008D195B">
      <w:pPr>
        <w:pStyle w:val="Heading1"/>
        <w:spacing w:before="75"/>
      </w:pPr>
      <w:r>
        <w:lastRenderedPageBreak/>
        <w:t>HEPMA</w:t>
      </w:r>
      <w:r>
        <w:rPr>
          <w:spacing w:val="-8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GROUPS:</w:t>
      </w:r>
    </w:p>
    <w:p w:rsidR="00C945E3" w:rsidRDefault="008D195B">
      <w:pPr>
        <w:spacing w:before="182"/>
        <w:ind w:left="7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Staff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Nurse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Training</w:t>
      </w:r>
    </w:p>
    <w:p w:rsidR="00C945E3" w:rsidRDefault="008D195B">
      <w:pPr>
        <w:pStyle w:val="BodyText"/>
        <w:spacing w:before="184"/>
        <w:ind w:left="760"/>
      </w:pP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of training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staff nurse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hyperlink r:id="rId7">
        <w:proofErr w:type="spellStart"/>
        <w:r>
          <w:rPr>
            <w:u w:val="single"/>
          </w:rPr>
          <w:t>Learnpro</w:t>
        </w:r>
        <w:proofErr w:type="spellEnd"/>
        <w:r>
          <w:rPr>
            <w:spacing w:val="-2"/>
          </w:rPr>
          <w:t xml:space="preserve"> </w:t>
        </w:r>
      </w:hyperlink>
      <w:r>
        <w:t>course</w:t>
      </w:r>
      <w:r>
        <w:rPr>
          <w:spacing w:val="-4"/>
        </w:rPr>
        <w:t xml:space="preserve"> </w:t>
      </w:r>
      <w:r>
        <w:t>below:</w:t>
      </w:r>
    </w:p>
    <w:p w:rsidR="00C945E3" w:rsidRDefault="008D195B">
      <w:pPr>
        <w:pStyle w:val="BodyText"/>
        <w:spacing w:before="5"/>
        <w:rPr>
          <w:sz w:val="12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115613</wp:posOffset>
            </wp:positionV>
            <wp:extent cx="5892897" cy="34366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897" cy="34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5E3" w:rsidRDefault="008D195B">
      <w:pPr>
        <w:pStyle w:val="BodyText"/>
        <w:spacing w:before="147" w:line="259" w:lineRule="auto"/>
        <w:ind w:left="759" w:right="1116"/>
      </w:pPr>
      <w:r>
        <w:t>Followed by, shadowing a fully trained nurse until competent. We also have a selection of</w:t>
      </w:r>
      <w:r>
        <w:rPr>
          <w:spacing w:val="-59"/>
        </w:rPr>
        <w:t xml:space="preserve"> </w:t>
      </w:r>
      <w:r>
        <w:t>quick reference</w:t>
      </w:r>
      <w:r>
        <w:rPr>
          <w:spacing w:val="-4"/>
        </w:rPr>
        <w:t xml:space="preserve"> </w:t>
      </w:r>
      <w:r>
        <w:t>guides</w:t>
      </w:r>
      <w:r>
        <w:rPr>
          <w:spacing w:val="1"/>
        </w:rPr>
        <w:t xml:space="preserve"> </w:t>
      </w:r>
      <w:r>
        <w:t>within our</w:t>
      </w:r>
      <w:r>
        <w:rPr>
          <w:spacing w:val="1"/>
        </w:rPr>
        <w:t xml:space="preserve"> </w:t>
      </w:r>
      <w:r>
        <w:t>Athena page.</w:t>
      </w:r>
    </w:p>
    <w:p w:rsidR="00C945E3" w:rsidRDefault="008D195B">
      <w:pPr>
        <w:pStyle w:val="Heading1"/>
        <w:spacing w:before="157"/>
      </w:pPr>
      <w:r>
        <w:rPr>
          <w:u w:val="thick"/>
        </w:rPr>
        <w:t>Staff</w:t>
      </w:r>
      <w:r>
        <w:rPr>
          <w:spacing w:val="-5"/>
          <w:u w:val="thick"/>
        </w:rPr>
        <w:t xml:space="preserve"> </w:t>
      </w:r>
      <w:r>
        <w:rPr>
          <w:u w:val="thick"/>
        </w:rPr>
        <w:t>Nurse</w:t>
      </w:r>
      <w:r>
        <w:rPr>
          <w:spacing w:val="-2"/>
          <w:u w:val="thick"/>
        </w:rPr>
        <w:t xml:space="preserve"> </w:t>
      </w:r>
      <w:r>
        <w:rPr>
          <w:u w:val="thick"/>
        </w:rPr>
        <w:t>PGD</w:t>
      </w:r>
      <w:r>
        <w:rPr>
          <w:spacing w:val="-3"/>
          <w:u w:val="thick"/>
        </w:rPr>
        <w:t xml:space="preserve"> </w:t>
      </w:r>
      <w:r>
        <w:rPr>
          <w:u w:val="thick"/>
        </w:rPr>
        <w:t>Training</w:t>
      </w:r>
    </w:p>
    <w:p w:rsidR="00C945E3" w:rsidRDefault="008D195B">
      <w:pPr>
        <w:pStyle w:val="BodyText"/>
        <w:spacing w:before="185" w:line="259" w:lineRule="auto"/>
        <w:ind w:left="760" w:right="980"/>
      </w:pPr>
      <w:r>
        <w:t xml:space="preserve">The </w:t>
      </w:r>
      <w:hyperlink r:id="rId9">
        <w:proofErr w:type="spellStart"/>
        <w:r>
          <w:rPr>
            <w:u w:val="single"/>
          </w:rPr>
          <w:t>Learnpro</w:t>
        </w:r>
        <w:proofErr w:type="spellEnd"/>
        <w:r>
          <w:t xml:space="preserve"> </w:t>
        </w:r>
      </w:hyperlink>
      <w:r>
        <w:t>course below should be completed by any nurse that requires to document a</w:t>
      </w:r>
      <w:r>
        <w:rPr>
          <w:spacing w:val="-59"/>
        </w:rPr>
        <w:t xml:space="preserve"> </w:t>
      </w:r>
      <w:r>
        <w:t>PGD</w:t>
      </w:r>
      <w:r>
        <w:rPr>
          <w:spacing w:val="-1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t>on the</w:t>
      </w:r>
      <w:r>
        <w:rPr>
          <w:spacing w:val="-4"/>
        </w:rPr>
        <w:t xml:space="preserve"> </w:t>
      </w:r>
      <w:proofErr w:type="spellStart"/>
      <w:r>
        <w:t>WellSky</w:t>
      </w:r>
      <w:proofErr w:type="spellEnd"/>
      <w:r>
        <w:rPr>
          <w:spacing w:val="-2"/>
        </w:rPr>
        <w:t xml:space="preserve"> </w:t>
      </w:r>
      <w:r>
        <w:t>(HEPMA)</w:t>
      </w:r>
      <w:r>
        <w:rPr>
          <w:spacing w:val="1"/>
        </w:rPr>
        <w:t xml:space="preserve"> </w:t>
      </w:r>
      <w:r>
        <w:t>system.</w:t>
      </w:r>
    </w:p>
    <w:p w:rsidR="00C945E3" w:rsidRDefault="008D195B">
      <w:pPr>
        <w:pStyle w:val="BodyText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102829</wp:posOffset>
            </wp:positionV>
            <wp:extent cx="5826935" cy="3520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93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5E3" w:rsidRDefault="008D195B">
      <w:pPr>
        <w:pStyle w:val="Heading1"/>
        <w:spacing w:before="148"/>
      </w:pPr>
      <w:r>
        <w:rPr>
          <w:u w:val="thick"/>
        </w:rPr>
        <w:t>Staff</w:t>
      </w:r>
      <w:r>
        <w:rPr>
          <w:spacing w:val="-4"/>
          <w:u w:val="thick"/>
        </w:rPr>
        <w:t xml:space="preserve"> </w:t>
      </w:r>
      <w:r>
        <w:rPr>
          <w:u w:val="thick"/>
        </w:rPr>
        <w:t>Midwife</w:t>
      </w:r>
      <w:r>
        <w:rPr>
          <w:spacing w:val="-3"/>
          <w:u w:val="thick"/>
        </w:rPr>
        <w:t xml:space="preserve"> </w:t>
      </w:r>
      <w:r>
        <w:rPr>
          <w:u w:val="thick"/>
        </w:rPr>
        <w:t>Training</w:t>
      </w:r>
    </w:p>
    <w:p w:rsidR="00C945E3" w:rsidRDefault="008D195B">
      <w:pPr>
        <w:pStyle w:val="BodyText"/>
        <w:spacing w:before="182"/>
        <w:ind w:left="760"/>
      </w:pP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midwifes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our </w:t>
      </w:r>
      <w:hyperlink r:id="rId11">
        <w:proofErr w:type="spellStart"/>
        <w:r>
          <w:rPr>
            <w:u w:val="single"/>
          </w:rPr>
          <w:t>Learnpro</w:t>
        </w:r>
        <w:proofErr w:type="spellEnd"/>
        <w:r>
          <w:rPr>
            <w:spacing w:val="-5"/>
          </w:rPr>
          <w:t xml:space="preserve"> </w:t>
        </w:r>
      </w:hyperlink>
      <w:r>
        <w:t>courses</w:t>
      </w:r>
      <w:r>
        <w:rPr>
          <w:spacing w:val="-1"/>
        </w:rPr>
        <w:t xml:space="preserve"> </w:t>
      </w:r>
      <w:r>
        <w:t>below:</w:t>
      </w:r>
    </w:p>
    <w:p w:rsidR="00C945E3" w:rsidRDefault="008D195B">
      <w:pPr>
        <w:pStyle w:val="BodyText"/>
        <w:rPr>
          <w:sz w:val="12"/>
        </w:rPr>
      </w:pPr>
      <w:r>
        <w:rPr>
          <w:noProof/>
          <w:lang w:val="en-GB"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117135</wp:posOffset>
            </wp:positionV>
            <wp:extent cx="5832315" cy="339756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315" cy="33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572811</wp:posOffset>
            </wp:positionV>
            <wp:extent cx="5827617" cy="352044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617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5E3" w:rsidRDefault="00C945E3">
      <w:pPr>
        <w:pStyle w:val="BodyText"/>
        <w:spacing w:before="11"/>
        <w:rPr>
          <w:sz w:val="9"/>
        </w:rPr>
      </w:pPr>
    </w:p>
    <w:p w:rsidR="00C945E3" w:rsidRDefault="008D195B">
      <w:pPr>
        <w:pStyle w:val="BodyText"/>
        <w:spacing w:before="153" w:line="256" w:lineRule="auto"/>
        <w:ind w:left="759" w:right="920"/>
      </w:pPr>
      <w:r>
        <w:t>Followed by, shadowing a fully trained midwife until competent. We also have a selection of</w:t>
      </w:r>
      <w:r>
        <w:rPr>
          <w:spacing w:val="-59"/>
        </w:rPr>
        <w:t xml:space="preserve"> </w:t>
      </w:r>
      <w:r>
        <w:t>q</w:t>
      </w:r>
      <w:r>
        <w:t>uick reference</w:t>
      </w:r>
      <w:r>
        <w:rPr>
          <w:spacing w:val="-4"/>
        </w:rPr>
        <w:t xml:space="preserve"> </w:t>
      </w:r>
      <w:r>
        <w:t>guides</w:t>
      </w:r>
      <w:r>
        <w:rPr>
          <w:spacing w:val="1"/>
        </w:rPr>
        <w:t xml:space="preserve"> </w:t>
      </w:r>
      <w:r>
        <w:t>within our</w:t>
      </w:r>
      <w:r>
        <w:rPr>
          <w:spacing w:val="1"/>
        </w:rPr>
        <w:t xml:space="preserve"> </w:t>
      </w:r>
      <w:r>
        <w:t>Athena page.</w:t>
      </w:r>
    </w:p>
    <w:p w:rsidR="00C945E3" w:rsidRDefault="008D195B">
      <w:pPr>
        <w:pStyle w:val="Heading1"/>
        <w:spacing w:before="162"/>
      </w:pPr>
      <w:r>
        <w:rPr>
          <w:u w:val="thick"/>
        </w:rPr>
        <w:t>Prescriber</w:t>
      </w:r>
      <w:r>
        <w:rPr>
          <w:spacing w:val="-5"/>
          <w:u w:val="thick"/>
        </w:rPr>
        <w:t xml:space="preserve"> </w:t>
      </w:r>
      <w:r>
        <w:rPr>
          <w:u w:val="thick"/>
        </w:rPr>
        <w:t>Training</w:t>
      </w:r>
    </w:p>
    <w:p w:rsidR="00C945E3" w:rsidRDefault="008D195B">
      <w:pPr>
        <w:pStyle w:val="BodyText"/>
        <w:spacing w:before="185"/>
        <w:ind w:left="760"/>
      </w:pP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WellSky</w:t>
      </w:r>
      <w:proofErr w:type="spellEnd"/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prescribing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prescriber is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parts:</w:t>
      </w:r>
    </w:p>
    <w:p w:rsidR="00C945E3" w:rsidRDefault="008D195B">
      <w:pPr>
        <w:pStyle w:val="ListParagraph"/>
        <w:numPr>
          <w:ilvl w:val="0"/>
          <w:numId w:val="1"/>
        </w:numPr>
        <w:tabs>
          <w:tab w:val="left" w:pos="1481"/>
        </w:tabs>
        <w:spacing w:before="179" w:line="259" w:lineRule="auto"/>
        <w:ind w:right="1332"/>
      </w:pPr>
      <w:r>
        <w:t xml:space="preserve">Online training which can be found on the </w:t>
      </w:r>
      <w:hyperlink r:id="rId12">
        <w:proofErr w:type="spellStart"/>
        <w:r>
          <w:rPr>
            <w:u w:val="single"/>
          </w:rPr>
          <w:t>Learnpro</w:t>
        </w:r>
        <w:proofErr w:type="spellEnd"/>
        <w:r>
          <w:t xml:space="preserve"> </w:t>
        </w:r>
      </w:hyperlink>
      <w:r>
        <w:t>site. This part of the training</w:t>
      </w:r>
      <w:r>
        <w:rPr>
          <w:spacing w:val="-59"/>
        </w:rPr>
        <w:t xml:space="preserve"> </w:t>
      </w:r>
      <w:r>
        <w:t>takes about 1 hour.</w:t>
      </w:r>
    </w:p>
    <w:p w:rsidR="00C945E3" w:rsidRDefault="008D195B">
      <w:pPr>
        <w:pStyle w:val="BodyText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102806</wp:posOffset>
            </wp:positionV>
            <wp:extent cx="5850753" cy="407193"/>
            <wp:effectExtent l="0" t="0" r="0" b="0"/>
            <wp:wrapTopAndBottom/>
            <wp:docPr id="9" name="image3.jpeg" descr="cid:image007.jpg@01D74340.5025E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753" cy="40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5E3" w:rsidRDefault="008D195B">
      <w:pPr>
        <w:pStyle w:val="ListParagraph"/>
        <w:numPr>
          <w:ilvl w:val="0"/>
          <w:numId w:val="1"/>
        </w:numPr>
        <w:tabs>
          <w:tab w:val="left" w:pos="1480"/>
        </w:tabs>
        <w:spacing w:line="259" w:lineRule="auto"/>
        <w:ind w:left="1479"/>
      </w:pPr>
      <w:r>
        <w:t>Attendance at a 1 hour hands on prescribing session which provides the opportunity</w:t>
      </w:r>
      <w:r>
        <w:rPr>
          <w:spacing w:val="1"/>
        </w:rPr>
        <w:t xml:space="preserve"> </w:t>
      </w:r>
      <w:r>
        <w:t>to use the system for prescribin</w:t>
      </w:r>
      <w:r>
        <w:t>g within a safe “sandbox” environment with pharmacy</w:t>
      </w:r>
      <w:r>
        <w:rPr>
          <w:spacing w:val="-59"/>
        </w:rPr>
        <w:t xml:space="preserve"> </w:t>
      </w:r>
      <w:r>
        <w:t>training staff in attendance to answer questions on the system and provide guidance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required.</w:t>
      </w:r>
    </w:p>
    <w:p w:rsidR="00C945E3" w:rsidRDefault="008D195B">
      <w:pPr>
        <w:pStyle w:val="BodyText"/>
        <w:spacing w:before="158" w:line="259" w:lineRule="auto"/>
        <w:ind w:left="760" w:right="775"/>
        <w:jc w:val="both"/>
      </w:pP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rFonts w:ascii="Arial"/>
          <w:b/>
          <w:u w:val="thick"/>
        </w:rPr>
        <w:t>must</w:t>
      </w:r>
      <w:r>
        <w:rPr>
          <w:rFonts w:ascii="Arial"/>
          <w:b/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session.</w:t>
      </w:r>
      <w:r>
        <w:rPr>
          <w:spacing w:val="-5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you</w:t>
      </w:r>
      <w:r>
        <w:rPr>
          <w:spacing w:val="-59"/>
        </w:rPr>
        <w:t xml:space="preserve"> </w:t>
      </w:r>
      <w:r>
        <w:t>have completed part 1 please page the HEPMA page holder via switchboard or email</w:t>
      </w:r>
      <w:r>
        <w:rPr>
          <w:spacing w:val="1"/>
        </w:rPr>
        <w:t xml:space="preserve"> </w:t>
      </w:r>
      <w:hyperlink r:id="rId14">
        <w:r>
          <w:rPr>
            <w:u w:val="single"/>
          </w:rPr>
          <w:t>Clinical_Pharmacy_El@aapct.scot.nhs.uk</w:t>
        </w:r>
        <w:r>
          <w:t xml:space="preserve"> </w:t>
        </w:r>
      </w:hyperlink>
      <w:r>
        <w:t>to book into part 2 (training hours are 08:30-16:30</w:t>
      </w:r>
      <w:r>
        <w:rPr>
          <w:spacing w:val="1"/>
        </w:rPr>
        <w:t xml:space="preserve"> </w:t>
      </w:r>
      <w:r>
        <w:t>Monday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Friday).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remotely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NHS</w:t>
      </w:r>
      <w:r>
        <w:rPr>
          <w:spacing w:val="-58"/>
        </w:rPr>
        <w:t xml:space="preserve"> </w:t>
      </w:r>
      <w:r>
        <w:t>Ayrshire</w:t>
      </w:r>
      <w:r>
        <w:rPr>
          <w:spacing w:val="-1"/>
        </w:rPr>
        <w:t xml:space="preserve"> </w:t>
      </w:r>
      <w:r>
        <w:t>and Arran device on site.</w:t>
      </w:r>
    </w:p>
    <w:p w:rsidR="00C945E3" w:rsidRDefault="008D195B">
      <w:pPr>
        <w:spacing w:before="157" w:line="259" w:lineRule="auto"/>
        <w:ind w:left="760" w:right="634"/>
        <w:rPr>
          <w:rFonts w:ascii="Arial"/>
          <w:b/>
        </w:rPr>
      </w:pPr>
      <w:r>
        <w:rPr>
          <w:rFonts w:ascii="Arial"/>
          <w:b/>
          <w:u w:val="thick"/>
        </w:rPr>
        <w:t>Both</w:t>
      </w:r>
      <w:r>
        <w:rPr>
          <w:rFonts w:ascii="Arial"/>
          <w:b/>
          <w:spacing w:val="8"/>
          <w:u w:val="thick"/>
        </w:rPr>
        <w:t xml:space="preserve"> </w:t>
      </w:r>
      <w:r>
        <w:rPr>
          <w:rFonts w:ascii="Arial"/>
          <w:b/>
          <w:u w:val="thick"/>
        </w:rPr>
        <w:t>parts</w:t>
      </w:r>
      <w:r>
        <w:rPr>
          <w:rFonts w:ascii="Arial"/>
          <w:b/>
          <w:spacing w:val="9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10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6"/>
          <w:u w:val="thick"/>
        </w:rPr>
        <w:t xml:space="preserve"> </w:t>
      </w:r>
      <w:r>
        <w:rPr>
          <w:rFonts w:ascii="Arial"/>
          <w:b/>
          <w:u w:val="thick"/>
        </w:rPr>
        <w:t>training</w:t>
      </w:r>
      <w:r>
        <w:rPr>
          <w:rFonts w:ascii="Arial"/>
          <w:b/>
          <w:spacing w:val="9"/>
          <w:u w:val="thick"/>
        </w:rPr>
        <w:t xml:space="preserve"> </w:t>
      </w:r>
      <w:r>
        <w:rPr>
          <w:rFonts w:ascii="Arial"/>
          <w:b/>
          <w:u w:val="thick"/>
        </w:rPr>
        <w:t>must</w:t>
      </w:r>
      <w:r>
        <w:rPr>
          <w:rFonts w:ascii="Arial"/>
          <w:b/>
          <w:spacing w:val="10"/>
          <w:u w:val="thick"/>
        </w:rPr>
        <w:t xml:space="preserve"> </w:t>
      </w:r>
      <w:r>
        <w:rPr>
          <w:rFonts w:ascii="Arial"/>
          <w:b/>
          <w:u w:val="thick"/>
        </w:rPr>
        <w:t>be</w:t>
      </w:r>
      <w:r>
        <w:rPr>
          <w:rFonts w:ascii="Arial"/>
          <w:b/>
          <w:spacing w:val="8"/>
          <w:u w:val="thick"/>
        </w:rPr>
        <w:t xml:space="preserve"> </w:t>
      </w:r>
      <w:r>
        <w:rPr>
          <w:rFonts w:ascii="Arial"/>
          <w:b/>
          <w:u w:val="thick"/>
        </w:rPr>
        <w:t>completed</w:t>
      </w:r>
      <w:r>
        <w:rPr>
          <w:rFonts w:ascii="Arial"/>
          <w:b/>
          <w:spacing w:val="7"/>
          <w:u w:val="thick"/>
        </w:rPr>
        <w:t xml:space="preserve"> </w:t>
      </w:r>
      <w:r>
        <w:rPr>
          <w:rFonts w:ascii="Arial"/>
          <w:b/>
          <w:u w:val="thick"/>
        </w:rPr>
        <w:t>before</w:t>
      </w:r>
      <w:r>
        <w:rPr>
          <w:rFonts w:ascii="Arial"/>
          <w:b/>
          <w:spacing w:val="9"/>
          <w:u w:val="thick"/>
        </w:rPr>
        <w:t xml:space="preserve"> </w:t>
      </w:r>
      <w:r>
        <w:rPr>
          <w:rFonts w:ascii="Arial"/>
          <w:b/>
          <w:u w:val="thick"/>
        </w:rPr>
        <w:t>prescribers</w:t>
      </w:r>
      <w:r>
        <w:rPr>
          <w:rFonts w:ascii="Arial"/>
          <w:b/>
          <w:spacing w:val="6"/>
          <w:u w:val="thick"/>
        </w:rPr>
        <w:t xml:space="preserve"> </w:t>
      </w:r>
      <w:r>
        <w:rPr>
          <w:rFonts w:ascii="Arial"/>
          <w:b/>
          <w:u w:val="thick"/>
        </w:rPr>
        <w:t>are</w:t>
      </w:r>
      <w:r>
        <w:rPr>
          <w:rFonts w:ascii="Arial"/>
          <w:b/>
          <w:spacing w:val="7"/>
          <w:u w:val="thick"/>
        </w:rPr>
        <w:t xml:space="preserve"> </w:t>
      </w:r>
      <w:r>
        <w:rPr>
          <w:rFonts w:ascii="Arial"/>
          <w:b/>
          <w:u w:val="thick"/>
        </w:rPr>
        <w:t>given</w:t>
      </w:r>
      <w:r>
        <w:rPr>
          <w:rFonts w:ascii="Arial"/>
          <w:b/>
          <w:spacing w:val="9"/>
          <w:u w:val="thick"/>
        </w:rPr>
        <w:t xml:space="preserve"> </w:t>
      </w:r>
      <w:r>
        <w:rPr>
          <w:rFonts w:ascii="Arial"/>
          <w:b/>
          <w:u w:val="thick"/>
        </w:rPr>
        <w:t>full</w:t>
      </w:r>
      <w:r>
        <w:rPr>
          <w:rFonts w:ascii="Arial"/>
          <w:b/>
          <w:spacing w:val="10"/>
          <w:u w:val="thick"/>
        </w:rPr>
        <w:t xml:space="preserve"> </w:t>
      </w:r>
      <w:r>
        <w:rPr>
          <w:rFonts w:ascii="Arial"/>
          <w:b/>
          <w:u w:val="thick"/>
        </w:rPr>
        <w:t>access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  <w:u w:val="thick"/>
        </w:rPr>
        <w:t>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system.</w:t>
      </w:r>
    </w:p>
    <w:sectPr w:rsidR="00C945E3">
      <w:pgSz w:w="11930" w:h="16850"/>
      <w:pgMar w:top="136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1C85"/>
    <w:multiLevelType w:val="hybridMultilevel"/>
    <w:tmpl w:val="9C422B6C"/>
    <w:lvl w:ilvl="0" w:tplc="3DC64B0C">
      <w:start w:val="1"/>
      <w:numFmt w:val="decimal"/>
      <w:lvlText w:val="%1."/>
      <w:lvlJc w:val="left"/>
      <w:pPr>
        <w:ind w:left="14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6E6B19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4CDE754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 w:tplc="12EEB1A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4" w:tplc="CB7AA30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BA7A787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E1A3870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AE26912E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 w:tplc="3648F9B0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E3"/>
    <w:rsid w:val="008D195B"/>
    <w:rsid w:val="00C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74775-4B5E-4E79-9958-D01C6F1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7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Title">
    <w:name w:val="Title"/>
    <w:basedOn w:val="Normal"/>
    <w:uiPriority w:val="1"/>
    <w:qFormat/>
    <w:pPr>
      <w:spacing w:before="91"/>
      <w:ind w:left="759" w:right="1315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1479" w:right="8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nhs.learnprouk.com/lms/user_level/NavigatorHome.aspx" TargetMode="External"/><Relationship Id="rId12" Type="http://schemas.openxmlformats.org/officeDocument/2006/relationships/hyperlink" Target="https://nhs.learnprouk.com/lms/user_level/NavigatorHom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linical_Pharmacy_El@aapct.scot.nhs.uk" TargetMode="External"/><Relationship Id="rId11" Type="http://schemas.openxmlformats.org/officeDocument/2006/relationships/hyperlink" Target="https://nhs.learnprouk.com/lms/user_level/NavigatorHome.aspx" TargetMode="External"/><Relationship Id="rId5" Type="http://schemas.openxmlformats.org/officeDocument/2006/relationships/hyperlink" Target="mailto:Clinical_Pharmacy_El@aapct.scot.nhs.u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hs.learnprouk.com/lms/user_level/NavigatorHome.aspx" TargetMode="External"/><Relationship Id="rId14" Type="http://schemas.openxmlformats.org/officeDocument/2006/relationships/hyperlink" Target="mailto:Clinical_Pharmacy_El@aapct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Wands (AA Library Services)</dc:creator>
  <cp:lastModifiedBy>Wands, Julie</cp:lastModifiedBy>
  <cp:revision>2</cp:revision>
  <dcterms:created xsi:type="dcterms:W3CDTF">2023-05-04T11:18:00Z</dcterms:created>
  <dcterms:modified xsi:type="dcterms:W3CDTF">2023-05-04T11:18:00Z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2023-05-04T00:00:00Z</vt:filetime>
  </property>
</Properties>
</file>