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94" w:type="dxa"/>
        <w:jc w:val="center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194"/>
      </w:tblGrid>
      <w:tr w:rsidR="003E6BD4" w:rsidRPr="005F19AA" w14:paraId="41D168D8" w14:textId="77777777" w:rsidTr="00EA4AB2">
        <w:trPr>
          <w:jc w:val="center"/>
        </w:trPr>
        <w:tc>
          <w:tcPr>
            <w:tcW w:w="11194" w:type="dxa"/>
            <w:shd w:val="clear" w:color="auto" w:fill="DBE5F1" w:themeFill="accent1" w:themeFillTint="33"/>
          </w:tcPr>
          <w:p w14:paraId="6799F02C" w14:textId="77732A89" w:rsidR="003E6BD4" w:rsidRPr="005F19AA" w:rsidRDefault="003E6BD4" w:rsidP="00EA4AB2">
            <w:pPr>
              <w:ind w:left="29" w:right="-2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Checklist for </w:t>
            </w:r>
            <w:r w:rsidR="00167774" w:rsidRPr="005F19A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UPDATED</w:t>
            </w:r>
            <w:r w:rsidR="00AF5C9C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clinical</w:t>
            </w:r>
            <w:r w:rsidR="00CA39F5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guideline</w:t>
            </w:r>
            <w:r w:rsidR="00E00320">
              <w:rPr>
                <w:rFonts w:ascii="Arial" w:hAnsi="Arial" w:cs="Arial"/>
                <w:b/>
                <w:bCs/>
                <w:sz w:val="20"/>
                <w:szCs w:val="20"/>
              </w:rPr>
              <w:t>s requiring approval</w:t>
            </w:r>
          </w:p>
        </w:tc>
      </w:tr>
    </w:tbl>
    <w:p w14:paraId="6E8767BA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eastAsia="Arial" w:hAnsi="Arial" w:cs="Arial"/>
          <w:color w:val="000000" w:themeColor="text1"/>
          <w:sz w:val="12"/>
          <w:szCs w:val="12"/>
        </w:rPr>
      </w:pPr>
    </w:p>
    <w:p w14:paraId="68345ECD" w14:textId="65D5CA89" w:rsidR="78CB6B0D" w:rsidRDefault="78CB6B0D" w:rsidP="00EA4AB2">
      <w:pPr>
        <w:spacing w:after="0" w:line="240" w:lineRule="auto"/>
        <w:ind w:left="-284" w:right="-285"/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</w:pP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Please </w:t>
      </w:r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 xml:space="preserve">refer to the </w:t>
      </w:r>
      <w:hyperlink r:id="rId11" w:history="1">
        <w:r w:rsidR="00217159" w:rsidRPr="00217159">
          <w:rPr>
            <w:rStyle w:val="Hyperlink"/>
            <w:rFonts w:ascii="Arial" w:eastAsia="Arial" w:hAnsi="Arial" w:cs="Arial"/>
            <w:sz w:val="20"/>
            <w:szCs w:val="20"/>
          </w:rPr>
          <w:t xml:space="preserve">NHSGGC </w:t>
        </w:r>
        <w:r w:rsidR="00E00320" w:rsidRPr="00217159">
          <w:rPr>
            <w:rStyle w:val="Hyperlink"/>
            <w:rFonts w:ascii="Arial" w:eastAsia="Arial" w:hAnsi="Arial" w:cs="Arial"/>
            <w:sz w:val="20"/>
            <w:szCs w:val="20"/>
          </w:rPr>
          <w:t>Clinical Guideline Framework</w:t>
        </w:r>
      </w:hyperlink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 xml:space="preserve"> and 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supporting documents for </w:t>
      </w:r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>assistance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 on completing this checklist.  You</w:t>
      </w:r>
      <w:r w:rsidR="00EA4AB2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can also contact </w:t>
      </w:r>
      <w:hyperlink r:id="rId12">
        <w:r w:rsidRPr="005F19AA">
          <w:rPr>
            <w:rStyle w:val="Hyperlink"/>
            <w:rFonts w:ascii="Arial" w:eastAsia="Arial" w:hAnsi="Arial" w:cs="Arial"/>
            <w:sz w:val="20"/>
            <w:szCs w:val="20"/>
          </w:rPr>
          <w:t>clinical.guidelines@ggc.scot.nhs.uk</w:t>
        </w:r>
      </w:hyperlink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 xml:space="preserve"> if you would like any additional support with the checklist or </w:t>
      </w:r>
      <w:r w:rsidR="00E00320">
        <w:rPr>
          <w:rFonts w:ascii="Arial" w:eastAsia="Arial" w:hAnsi="Arial" w:cs="Arial"/>
          <w:color w:val="000000" w:themeColor="text1"/>
          <w:sz w:val="20"/>
          <w:szCs w:val="20"/>
        </w:rPr>
        <w:t>clinical guideline approval process</w:t>
      </w:r>
      <w:r w:rsidRPr="005F19AA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00D164E0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  <w:r w:rsidR="00D164E0" w:rsidRPr="003D1D66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PLEASE NOTE: the checklist should be downloaded for completion</w:t>
      </w:r>
    </w:p>
    <w:p w14:paraId="5842F712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eastAsia="Arial" w:hAnsi="Arial" w:cs="Arial"/>
          <w:color w:val="000000" w:themeColor="text1"/>
          <w:sz w:val="12"/>
          <w:szCs w:val="12"/>
        </w:rPr>
      </w:pPr>
    </w:p>
    <w:tbl>
      <w:tblPr>
        <w:tblStyle w:val="TableGrid"/>
        <w:tblW w:w="11341" w:type="dxa"/>
        <w:tblInd w:w="-28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341"/>
      </w:tblGrid>
      <w:tr w:rsidR="003E6BD4" w:rsidRPr="005F19AA" w14:paraId="692EF227" w14:textId="77777777" w:rsidTr="00EA4AB2">
        <w:tc>
          <w:tcPr>
            <w:tcW w:w="11341" w:type="dxa"/>
            <w:shd w:val="clear" w:color="auto" w:fill="DBE5F1" w:themeFill="accent1" w:themeFillTint="33"/>
          </w:tcPr>
          <w:p w14:paraId="4AF42B36" w14:textId="20430B0D" w:rsidR="003E6BD4" w:rsidRPr="005F19AA" w:rsidRDefault="6FEE7621" w:rsidP="00A45521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  <w:r w:rsidR="22C1A718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(A) </w:t>
            </w: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– Clinical Guideline Information</w:t>
            </w:r>
          </w:p>
        </w:tc>
      </w:tr>
    </w:tbl>
    <w:p w14:paraId="5DAB6C7B" w14:textId="77777777" w:rsidR="00F61CF8" w:rsidRPr="00217159" w:rsidRDefault="00F61CF8" w:rsidP="00A4552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7088"/>
        <w:gridCol w:w="4253"/>
      </w:tblGrid>
      <w:tr w:rsidR="000A1178" w:rsidRPr="005F19AA" w14:paraId="2256EDE9" w14:textId="77777777" w:rsidTr="00EA4AB2">
        <w:tc>
          <w:tcPr>
            <w:tcW w:w="7088" w:type="dxa"/>
          </w:tcPr>
          <w:p w14:paraId="34FFF577" w14:textId="7466B9D3" w:rsidR="000A1178" w:rsidRPr="005F19AA" w:rsidRDefault="000A1178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Name of Clinical Guideline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 (Drug Name/ Procedure, Condition, Patient Group, Scope)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0" w:name="Text33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253" w:type="dxa"/>
          </w:tcPr>
          <w:p w14:paraId="1E981B8B" w14:textId="22E043C5" w:rsidR="000A1178" w:rsidRPr="005F19AA" w:rsidRDefault="009E4463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Date of next review</w:t>
            </w:r>
            <w:r w:rsidR="00CA39F5"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" w:name="Text34"/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  <w:shd w:val="clear" w:color="auto" w:fill="95B3D7" w:themeFill="accent1" w:themeFillTint="99"/>
              </w:rPr>
              <w:fldChar w:fldCharType="end"/>
            </w:r>
            <w:bookmarkEnd w:id="2"/>
          </w:p>
        </w:tc>
      </w:tr>
    </w:tbl>
    <w:p w14:paraId="02EB378F" w14:textId="77777777" w:rsidR="000A1178" w:rsidRPr="00217159" w:rsidRDefault="000A1178" w:rsidP="00A4552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5386"/>
        <w:gridCol w:w="5955"/>
      </w:tblGrid>
      <w:tr w:rsidR="00CA39F5" w:rsidRPr="005F19AA" w14:paraId="0552AC3E" w14:textId="77777777" w:rsidTr="00EA4AB2">
        <w:tc>
          <w:tcPr>
            <w:tcW w:w="5386" w:type="dxa"/>
          </w:tcPr>
          <w:p w14:paraId="54F1C25C" w14:textId="4B9F92BC" w:rsidR="00CA39F5" w:rsidRPr="005F19AA" w:rsidRDefault="00CA39F5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Name of Lead Author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" w:name="Text35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955" w:type="dxa"/>
          </w:tcPr>
          <w:p w14:paraId="29E73B35" w14:textId="2807701D" w:rsidR="00CA39F5" w:rsidRPr="005F19AA" w:rsidRDefault="00CA39F5" w:rsidP="000C35C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E0292" w:rsidRPr="005F19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" w:name="Text36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F19AA" w:rsidRPr="005F19AA" w14:paraId="5A21EAE6" w14:textId="77777777" w:rsidTr="00EA4AB2">
        <w:tc>
          <w:tcPr>
            <w:tcW w:w="11341" w:type="dxa"/>
            <w:gridSpan w:val="2"/>
          </w:tcPr>
          <w:p w14:paraId="5103BD6E" w14:textId="554FBFE9" w:rsidR="005F19AA" w:rsidRPr="005F19AA" w:rsidRDefault="005F19AA" w:rsidP="001A3B04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sz w:val="20"/>
                <w:szCs w:val="20"/>
              </w:rPr>
              <w:t>Email</w:t>
            </w:r>
            <w:r w:rsidRPr="005F19A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="001A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sz w:val="20"/>
                <w:szCs w:val="20"/>
              </w:rPr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6A05A809" w14:textId="77777777" w:rsidR="00A45521" w:rsidRPr="00217159" w:rsidRDefault="00A45521" w:rsidP="00A45521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341"/>
      </w:tblGrid>
      <w:tr w:rsidR="00CA39F5" w:rsidRPr="005F19AA" w14:paraId="3CFDD084" w14:textId="77777777" w:rsidTr="00EA4AB2">
        <w:tc>
          <w:tcPr>
            <w:tcW w:w="11341" w:type="dxa"/>
            <w:shd w:val="clear" w:color="auto" w:fill="DBE5F1" w:themeFill="accent1" w:themeFillTint="33"/>
          </w:tcPr>
          <w:p w14:paraId="19681F6D" w14:textId="7D0C9908" w:rsidR="00CA39F5" w:rsidRPr="005F19AA" w:rsidRDefault="026EC840" w:rsidP="005F19A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F19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Section (B) – Guideline </w:t>
            </w:r>
            <w:r w:rsidR="005F19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Review and Update</w:t>
            </w:r>
          </w:p>
        </w:tc>
      </w:tr>
    </w:tbl>
    <w:p w14:paraId="5A39BBE3" w14:textId="77777777" w:rsidR="00CA39F5" w:rsidRPr="00217159" w:rsidRDefault="00CA39F5" w:rsidP="00A45521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B56309" w:rsidRPr="005F19AA" w14:paraId="7A349693" w14:textId="77777777" w:rsidTr="00EA4AB2">
        <w:tc>
          <w:tcPr>
            <w:tcW w:w="11341" w:type="dxa"/>
            <w:shd w:val="clear" w:color="auto" w:fill="FFFFFF" w:themeFill="background1"/>
          </w:tcPr>
          <w:p w14:paraId="59E325F9" w14:textId="48EE9228" w:rsidR="00B56309" w:rsidRPr="005F19AA" w:rsidRDefault="00B56309" w:rsidP="008F67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Which Clinical Guideline does this updated version replace</w:t>
            </w:r>
          </w:p>
        </w:tc>
      </w:tr>
      <w:tr w:rsidR="00B56309" w:rsidRPr="005F19AA" w14:paraId="56298882" w14:textId="77777777" w:rsidTr="00EA4AB2">
        <w:tc>
          <w:tcPr>
            <w:tcW w:w="11341" w:type="dxa"/>
            <w:shd w:val="clear" w:color="auto" w:fill="auto"/>
          </w:tcPr>
          <w:p w14:paraId="4E816C6E" w14:textId="1901F407" w:rsidR="00B56309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" w:name="Text4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55020D44" w14:textId="77777777" w:rsidR="00B56309" w:rsidRPr="00217159" w:rsidRDefault="00B56309" w:rsidP="00A45521">
      <w:pPr>
        <w:spacing w:after="0" w:line="240" w:lineRule="auto"/>
        <w:rPr>
          <w:rFonts w:ascii="Arial" w:hAnsi="Arial" w:cs="Arial"/>
          <w:b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5673"/>
        <w:gridCol w:w="5668"/>
      </w:tblGrid>
      <w:tr w:rsidR="00225F12" w:rsidRPr="005F19AA" w14:paraId="330F0046" w14:textId="77777777" w:rsidTr="00EA4AB2">
        <w:tc>
          <w:tcPr>
            <w:tcW w:w="11341" w:type="dxa"/>
            <w:gridSpan w:val="2"/>
            <w:shd w:val="clear" w:color="auto" w:fill="FFFFFF" w:themeFill="background1"/>
          </w:tcPr>
          <w:p w14:paraId="6746AEBA" w14:textId="498A2F3E" w:rsidR="00DF02C4" w:rsidRPr="005F19AA" w:rsidRDefault="026EC840" w:rsidP="005F19AA">
            <w:pPr>
              <w:spacing w:line="276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F19A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Which key stakeholders were involved in the review/ update of this guideline? </w:t>
            </w:r>
            <w:r w:rsidRPr="005F19A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Please provide the names of colleagues and/or groups/ committees who helped to </w:t>
            </w:r>
            <w:r w:rsidR="005F19A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update</w:t>
            </w:r>
            <w:r w:rsidRPr="005F19AA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this guideline</w:t>
            </w:r>
          </w:p>
        </w:tc>
      </w:tr>
      <w:tr w:rsidR="00225F12" w:rsidRPr="005F19AA" w14:paraId="0802811A" w14:textId="77777777" w:rsidTr="00EA4AB2">
        <w:tc>
          <w:tcPr>
            <w:tcW w:w="5673" w:type="dxa"/>
          </w:tcPr>
          <w:p w14:paraId="17606E6B" w14:textId="558C3291" w:rsidR="00225F12" w:rsidRPr="005F19AA" w:rsidRDefault="5F4630FA" w:rsidP="000C35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" w:name="Text39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668" w:type="dxa"/>
          </w:tcPr>
          <w:p w14:paraId="1C7270AA" w14:textId="4E409BE4" w:rsidR="00225F12" w:rsidRPr="005F19AA" w:rsidRDefault="5F4630FA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8"/>
          </w:p>
        </w:tc>
      </w:tr>
      <w:tr w:rsidR="00225F12" w:rsidRPr="005F19AA" w14:paraId="412896B7" w14:textId="77777777" w:rsidTr="00EA4AB2">
        <w:tc>
          <w:tcPr>
            <w:tcW w:w="5673" w:type="dxa"/>
          </w:tcPr>
          <w:p w14:paraId="1A4E4DA8" w14:textId="0E6B0B43" w:rsidR="5F4630FA" w:rsidRPr="005F19AA" w:rsidRDefault="5F4630FA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" w:name="Text40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68" w:type="dxa"/>
          </w:tcPr>
          <w:p w14:paraId="7B64EBF4" w14:textId="633E4C25" w:rsidR="00225F12" w:rsidRPr="005F19AA" w:rsidRDefault="5F4630FA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" w:name="Text43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9E4463" w:rsidRPr="005F19AA" w14:paraId="03853355" w14:textId="77777777" w:rsidTr="00EA4AB2">
        <w:trPr>
          <w:trHeight w:val="148"/>
        </w:trPr>
        <w:tc>
          <w:tcPr>
            <w:tcW w:w="5673" w:type="dxa"/>
          </w:tcPr>
          <w:p w14:paraId="32AB5CF7" w14:textId="2A17A680" w:rsidR="3E98A393" w:rsidRPr="005F19AA" w:rsidRDefault="3E98A393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668" w:type="dxa"/>
          </w:tcPr>
          <w:p w14:paraId="257F3BA0" w14:textId="72A69E68" w:rsidR="009E4463" w:rsidRPr="005F19AA" w:rsidRDefault="3E98A393" w:rsidP="001A3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 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2" w:name="Text44"/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1A3B0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0D0B940D" w14:textId="77777777" w:rsidR="00225F12" w:rsidRPr="00217159" w:rsidRDefault="00225F12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DE0292" w:rsidRPr="005F19AA" w14:paraId="5CF6E80C" w14:textId="77777777" w:rsidTr="00EA4AB2">
        <w:tc>
          <w:tcPr>
            <w:tcW w:w="11341" w:type="dxa"/>
            <w:shd w:val="clear" w:color="auto" w:fill="FFFFFF" w:themeFill="background1"/>
          </w:tcPr>
          <w:p w14:paraId="2400CB06" w14:textId="3B170F6A" w:rsidR="00DE0292" w:rsidRPr="005F19AA" w:rsidRDefault="22C1A718" w:rsidP="026EC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>Changes to Clinical Guideline</w:t>
            </w:r>
            <w:r w:rsidR="25F39116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Content/ Advice/ Drugs</w:t>
            </w: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below a full description of </w:t>
            </w:r>
            <w:r w:rsidRPr="005F19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clinical changes made to the guideline</w:t>
            </w:r>
          </w:p>
        </w:tc>
      </w:tr>
      <w:tr w:rsidR="00DE0292" w:rsidRPr="005F19AA" w14:paraId="1E2F352E" w14:textId="77777777" w:rsidTr="00EA4AB2">
        <w:tc>
          <w:tcPr>
            <w:tcW w:w="11341" w:type="dxa"/>
            <w:shd w:val="clear" w:color="auto" w:fill="auto"/>
          </w:tcPr>
          <w:p w14:paraId="3C4944C6" w14:textId="2CDE066E" w:rsidR="00DE0292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3656B9AB" w14:textId="77777777" w:rsidR="006A0CF8" w:rsidRPr="00217159" w:rsidRDefault="006A0CF8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26EC840" w:rsidRPr="005F19AA" w14:paraId="78C16D7E" w14:textId="77777777" w:rsidTr="00EA4AB2">
        <w:tc>
          <w:tcPr>
            <w:tcW w:w="11341" w:type="dxa"/>
            <w:shd w:val="clear" w:color="auto" w:fill="FFFFFF" w:themeFill="background1"/>
          </w:tcPr>
          <w:p w14:paraId="2FA7C3D4" w14:textId="2B18D1A5" w:rsidR="41142586" w:rsidRPr="005F19AA" w:rsidRDefault="41142586" w:rsidP="026EC84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Any additional minor changes to guideline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below a full description of </w:t>
            </w:r>
            <w:r w:rsidRPr="005F19A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  <w:t>ALL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changes made to the guideline</w:t>
            </w:r>
          </w:p>
        </w:tc>
      </w:tr>
      <w:tr w:rsidR="026EC840" w:rsidRPr="005F19AA" w14:paraId="384A042E" w14:textId="77777777" w:rsidTr="00EA4AB2">
        <w:tc>
          <w:tcPr>
            <w:tcW w:w="11341" w:type="dxa"/>
            <w:shd w:val="clear" w:color="auto" w:fill="auto"/>
          </w:tcPr>
          <w:p w14:paraId="44B2DE1B" w14:textId="5E37116F" w:rsidR="41142586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547DE9A5" w14:textId="3C9BECDC" w:rsidR="026EC840" w:rsidRPr="00217159" w:rsidRDefault="026EC840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A74554" w:rsidRPr="005F19AA" w14:paraId="4C6DC4E5" w14:textId="77777777" w:rsidTr="00EA4AB2">
        <w:tc>
          <w:tcPr>
            <w:tcW w:w="11341" w:type="dxa"/>
            <w:shd w:val="clear" w:color="auto" w:fill="FFFFFF" w:themeFill="background1"/>
          </w:tcPr>
          <w:p w14:paraId="0BC8DA4D" w14:textId="60838F7C" w:rsidR="00A74554" w:rsidRPr="005F19AA" w:rsidRDefault="00A74554" w:rsidP="026EC840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Rationale for changes made to Clinical Guideline Content/ Advice/ Drugs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provide below </w:t>
            </w:r>
            <w:r w:rsidR="008A2600" w:rsidRPr="005F19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 explanation of </w:t>
            </w:r>
            <w:r w:rsidRPr="005F19AA">
              <w:rPr>
                <w:rFonts w:ascii="Arial" w:hAnsi="Arial" w:cs="Arial"/>
                <w:i/>
                <w:iCs/>
                <w:sz w:val="20"/>
                <w:szCs w:val="20"/>
              </w:rPr>
              <w:t>your rationale for the changes to the clinical guideline</w:t>
            </w:r>
          </w:p>
        </w:tc>
      </w:tr>
      <w:tr w:rsidR="00A74554" w:rsidRPr="005F19AA" w14:paraId="23A5BDFB" w14:textId="77777777" w:rsidTr="00EA4AB2">
        <w:tc>
          <w:tcPr>
            <w:tcW w:w="11341" w:type="dxa"/>
          </w:tcPr>
          <w:p w14:paraId="324E118A" w14:textId="6E8C6B84" w:rsidR="00A74554" w:rsidRPr="005F19AA" w:rsidRDefault="001A3B04" w:rsidP="000C35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5" w:name="Text4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 w:rsidR="000C35C3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66C86B21" w14:textId="3D49B248" w:rsidR="026EC840" w:rsidRDefault="026EC840" w:rsidP="026EC840">
      <w:pPr>
        <w:spacing w:after="0" w:line="240" w:lineRule="auto"/>
        <w:rPr>
          <w:rFonts w:ascii="Arial" w:hAnsi="Arial" w:cs="Arial"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993"/>
        <w:gridCol w:w="851"/>
        <w:gridCol w:w="7512"/>
        <w:gridCol w:w="993"/>
        <w:gridCol w:w="992"/>
      </w:tblGrid>
      <w:tr w:rsidR="000C527E" w:rsidRPr="009B5A97" w14:paraId="5B85E6FC" w14:textId="77777777" w:rsidTr="000C527E">
        <w:tc>
          <w:tcPr>
            <w:tcW w:w="11341" w:type="dxa"/>
            <w:gridSpan w:val="5"/>
            <w:shd w:val="clear" w:color="auto" w:fill="FFFFFF" w:themeFill="background1"/>
          </w:tcPr>
          <w:p w14:paraId="14F6CF93" w14:textId="77777777" w:rsidR="000C527E" w:rsidRPr="009B5A97" w:rsidRDefault="000C527E" w:rsidP="000406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Is the guideline related to the prescription or administration of drugs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 medicines information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</w:tc>
      </w:tr>
      <w:tr w:rsidR="000C527E" w:rsidRPr="009B5A97" w14:paraId="076986B0" w14:textId="77777777" w:rsidTr="000C527E">
        <w:trPr>
          <w:trHeight w:val="274"/>
        </w:trPr>
        <w:tc>
          <w:tcPr>
            <w:tcW w:w="993" w:type="dxa"/>
            <w:vMerge w:val="restart"/>
            <w:shd w:val="clear" w:color="auto" w:fill="FFFFFF" w:themeFill="background1"/>
          </w:tcPr>
          <w:p w14:paraId="10360688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14:paraId="03A55133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B5A97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12" w:type="dxa"/>
            <w:shd w:val="clear" w:color="auto" w:fill="FFFFFF" w:themeFill="background1"/>
          </w:tcPr>
          <w:p w14:paraId="7828B112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has a pharmacist been involved in the development/ review of the guideline</w:t>
            </w:r>
          </w:p>
        </w:tc>
        <w:tc>
          <w:tcPr>
            <w:tcW w:w="993" w:type="dxa"/>
            <w:shd w:val="clear" w:color="auto" w:fill="FFFFFF" w:themeFill="background1"/>
          </w:tcPr>
          <w:p w14:paraId="4C1DEB6F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14:paraId="32DDF0BE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C527E" w:rsidRPr="009B5A97" w14:paraId="2BAE11BF" w14:textId="77777777" w:rsidTr="000C527E">
        <w:trPr>
          <w:trHeight w:val="274"/>
        </w:trPr>
        <w:tc>
          <w:tcPr>
            <w:tcW w:w="993" w:type="dxa"/>
            <w:vMerge/>
            <w:shd w:val="clear" w:color="auto" w:fill="FFFFFF" w:themeFill="background1"/>
          </w:tcPr>
          <w:p w14:paraId="7660C35C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79338DD0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2" w:type="dxa"/>
            <w:shd w:val="clear" w:color="auto" w:fill="FFFFFF" w:themeFill="background1"/>
          </w:tcPr>
          <w:p w14:paraId="49D46C42" w14:textId="77777777" w:rsidR="000C527E" w:rsidRPr="009B5A97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 w:rsidRPr="009B5A97">
              <w:rPr>
                <w:rFonts w:ascii="Arial" w:hAnsi="Arial" w:cs="Arial"/>
                <w:sz w:val="20"/>
                <w:szCs w:val="20"/>
              </w:rPr>
              <w:t>should the guideline be made available on the therapeutics handbook</w:t>
            </w:r>
          </w:p>
        </w:tc>
        <w:tc>
          <w:tcPr>
            <w:tcW w:w="993" w:type="dxa"/>
            <w:shd w:val="clear" w:color="auto" w:fill="FFFFFF" w:themeFill="background1"/>
          </w:tcPr>
          <w:p w14:paraId="7549F804" w14:textId="77777777" w:rsidR="000C527E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</w:tcPr>
          <w:p w14:paraId="31BC9BB4" w14:textId="77777777" w:rsidR="000C527E" w:rsidRDefault="000C527E" w:rsidP="000406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7D20C7E" w14:textId="77777777" w:rsidR="000C527E" w:rsidRPr="00217159" w:rsidRDefault="000C527E" w:rsidP="026EC840">
      <w:pPr>
        <w:spacing w:after="0" w:line="240" w:lineRule="auto"/>
        <w:rPr>
          <w:rFonts w:ascii="Arial" w:hAnsi="Arial" w:cs="Arial"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4820"/>
        <w:gridCol w:w="4536"/>
        <w:gridCol w:w="993"/>
        <w:gridCol w:w="992"/>
      </w:tblGrid>
      <w:tr w:rsidR="00863032" w:rsidRPr="009B5A97" w14:paraId="2A95C7C3" w14:textId="77777777" w:rsidTr="00AE6400">
        <w:tc>
          <w:tcPr>
            <w:tcW w:w="4820" w:type="dxa"/>
            <w:shd w:val="clear" w:color="auto" w:fill="FFFFFF" w:themeFill="background1"/>
          </w:tcPr>
          <w:p w14:paraId="4572DE13" w14:textId="77777777" w:rsidR="00863032" w:rsidRPr="009B5A97" w:rsidRDefault="00863032" w:rsidP="00A37D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Does the clinical guideline contain hyperlinks?</w:t>
            </w:r>
          </w:p>
        </w:tc>
        <w:tc>
          <w:tcPr>
            <w:tcW w:w="6521" w:type="dxa"/>
            <w:gridSpan w:val="3"/>
            <w:shd w:val="clear" w:color="auto" w:fill="FFFFFF" w:themeFill="background1"/>
          </w:tcPr>
          <w:p w14:paraId="71C841EB" w14:textId="77B475C1" w:rsidR="00863032" w:rsidRPr="00863032" w:rsidRDefault="00863032" w:rsidP="00A37D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6303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9B5A97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032" w:rsidRPr="009B5A97" w14:paraId="6EAEE030" w14:textId="77777777" w:rsidTr="000B1E13">
        <w:trPr>
          <w:trHeight w:val="274"/>
        </w:trPr>
        <w:tc>
          <w:tcPr>
            <w:tcW w:w="9356" w:type="dxa"/>
            <w:gridSpan w:val="2"/>
            <w:shd w:val="clear" w:color="auto" w:fill="FFFFFF" w:themeFill="background1"/>
          </w:tcPr>
          <w:p w14:paraId="1E5CA7CD" w14:textId="2BA5CAD2" w:rsidR="00863032" w:rsidRPr="009B5A97" w:rsidRDefault="00863032" w:rsidP="00EA4AB2">
            <w:pPr>
              <w:rPr>
                <w:rFonts w:ascii="Arial" w:hAnsi="Arial" w:cs="Arial"/>
                <w:sz w:val="20"/>
                <w:szCs w:val="20"/>
              </w:rPr>
            </w:pPr>
            <w:r w:rsidRPr="009B5A97">
              <w:rPr>
                <w:rFonts w:ascii="Arial" w:hAnsi="Arial" w:cs="Arial"/>
                <w:sz w:val="20"/>
                <w:szCs w:val="20"/>
              </w:rPr>
              <w:t xml:space="preserve">If Yes, </w:t>
            </w:r>
            <w:r>
              <w:rPr>
                <w:rFonts w:ascii="Arial" w:hAnsi="Arial" w:cs="Arial"/>
                <w:sz w:val="20"/>
                <w:szCs w:val="20"/>
              </w:rPr>
              <w:t>have you reviewed the links and can confirm you are comfortable with the content?</w:t>
            </w:r>
          </w:p>
        </w:tc>
        <w:tc>
          <w:tcPr>
            <w:tcW w:w="993" w:type="dxa"/>
            <w:shd w:val="clear" w:color="auto" w:fill="FFFFFF" w:themeFill="background1"/>
          </w:tcPr>
          <w:p w14:paraId="639E239C" w14:textId="7E41873B" w:rsidR="00863032" w:rsidRPr="009B5A97" w:rsidRDefault="00863032" w:rsidP="001A3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992" w:type="dxa"/>
            <w:shd w:val="clear" w:color="auto" w:fill="FFFFFF" w:themeFill="background1"/>
          </w:tcPr>
          <w:p w14:paraId="44C90418" w14:textId="208EDF12" w:rsidR="00863032" w:rsidRPr="009B5A97" w:rsidRDefault="00863032" w:rsidP="001A3B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43C4C601" w14:textId="77777777" w:rsidR="007A3A27" w:rsidRPr="00217159" w:rsidRDefault="007A3A27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418"/>
        <w:gridCol w:w="1560"/>
        <w:gridCol w:w="1559"/>
        <w:gridCol w:w="1183"/>
        <w:gridCol w:w="1652"/>
        <w:gridCol w:w="1417"/>
        <w:gridCol w:w="2552"/>
      </w:tblGrid>
      <w:tr w:rsidR="00863032" w:rsidRPr="008337E5" w14:paraId="03745BA2" w14:textId="77777777" w:rsidTr="00863032">
        <w:trPr>
          <w:trHeight w:val="238"/>
        </w:trPr>
        <w:tc>
          <w:tcPr>
            <w:tcW w:w="11341" w:type="dxa"/>
            <w:gridSpan w:val="7"/>
          </w:tcPr>
          <w:p w14:paraId="177520B4" w14:textId="77777777" w:rsidR="00863032" w:rsidRPr="008337E5" w:rsidRDefault="00863032" w:rsidP="008434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How do you plan to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disseminate and </w:t>
            </w: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implement this guideline </w:t>
            </w:r>
            <w:r>
              <w:rPr>
                <w:rFonts w:ascii="Arial" w:hAnsi="Arial" w:cs="Arial"/>
                <w:b/>
                <w:sz w:val="20"/>
                <w:szCs w:val="20"/>
              </w:rPr>
              <w:t>within</w:t>
            </w:r>
            <w:r w:rsidRPr="008337E5">
              <w:rPr>
                <w:rFonts w:ascii="Arial" w:hAnsi="Arial" w:cs="Arial"/>
                <w:b/>
                <w:sz w:val="20"/>
                <w:szCs w:val="20"/>
              </w:rPr>
              <w:t xml:space="preserve"> NHSGGC?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533E4">
              <w:rPr>
                <w:rFonts w:ascii="Arial" w:hAnsi="Arial" w:cs="Arial"/>
                <w:i/>
                <w:sz w:val="20"/>
                <w:szCs w:val="20"/>
              </w:rPr>
              <w:t>All guidelines will be included on the Clinical Guideline Platf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orm and disseminated by </w:t>
            </w:r>
            <w:r w:rsidRPr="005533E4">
              <w:rPr>
                <w:rFonts w:ascii="Arial" w:hAnsi="Arial" w:cs="Arial"/>
                <w:i/>
                <w:sz w:val="20"/>
                <w:szCs w:val="20"/>
              </w:rPr>
              <w:t>the Clinical Governance Related Publication monthly update</w:t>
            </w:r>
          </w:p>
        </w:tc>
      </w:tr>
      <w:tr w:rsidR="00863032" w:rsidRPr="008337E5" w14:paraId="04429E0A" w14:textId="77777777" w:rsidTr="00863032">
        <w:tc>
          <w:tcPr>
            <w:tcW w:w="1418" w:type="dxa"/>
            <w:vAlign w:val="center"/>
          </w:tcPr>
          <w:p w14:paraId="21EBF8D8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D86">
              <w:rPr>
                <w:rFonts w:ascii="Arial" w:hAnsi="Arial" w:cs="Arial"/>
                <w:sz w:val="20"/>
                <w:szCs w:val="20"/>
              </w:rPr>
              <w:t>Guideline champion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14:paraId="74B649A3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Education and training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033E3E2" w14:textId="77777777" w:rsidR="00863032" w:rsidRPr="008337E5" w:rsidRDefault="00863032" w:rsidP="0084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Link to existing networks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83" w:type="dxa"/>
            <w:vAlign w:val="center"/>
          </w:tcPr>
          <w:p w14:paraId="31BA1DB5" w14:textId="77777777" w:rsidR="00863032" w:rsidRPr="008337E5" w:rsidRDefault="00863032" w:rsidP="008434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Reminders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2" w:type="dxa"/>
            <w:vAlign w:val="center"/>
          </w:tcPr>
          <w:p w14:paraId="4C1282F8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QR code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4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  <w:p w14:paraId="7D37323E" w14:textId="77777777" w:rsidR="00863032" w:rsidRPr="0039586D" w:rsidRDefault="00863032" w:rsidP="008434A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39586D">
              <w:rPr>
                <w:rFonts w:ascii="Arial" w:hAnsi="Arial" w:cs="Arial"/>
                <w:i/>
                <w:sz w:val="16"/>
                <w:szCs w:val="16"/>
              </w:rPr>
              <w:t>CGSU can provide</w:t>
            </w:r>
          </w:p>
        </w:tc>
        <w:tc>
          <w:tcPr>
            <w:tcW w:w="1417" w:type="dxa"/>
            <w:vAlign w:val="center"/>
          </w:tcPr>
          <w:p w14:paraId="498F5FAC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Audit &amp; feedback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14:paraId="1C5619BC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4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  <w:p w14:paraId="2E260961" w14:textId="77777777" w:rsidR="00863032" w:rsidRDefault="00863032" w:rsidP="008434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D844BC" w14:textId="77777777" w:rsidR="00C61CBE" w:rsidRPr="00217159" w:rsidRDefault="00C61CBE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1341"/>
      </w:tblGrid>
      <w:tr w:rsidR="005F19AA" w14:paraId="65E9CD21" w14:textId="77777777" w:rsidTr="00EA4AB2">
        <w:tc>
          <w:tcPr>
            <w:tcW w:w="11341" w:type="dxa"/>
            <w:shd w:val="clear" w:color="auto" w:fill="DBE5F1" w:themeFill="accent1" w:themeFillTint="33"/>
          </w:tcPr>
          <w:p w14:paraId="02A097BD" w14:textId="78D039F3" w:rsidR="005F19AA" w:rsidRDefault="005F19AA" w:rsidP="005F19A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Section (C) – About your guideline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1C0D620E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hAnsi="Arial" w:cs="Arial"/>
          <w:sz w:val="12"/>
          <w:szCs w:val="12"/>
        </w:rPr>
      </w:pPr>
    </w:p>
    <w:p w14:paraId="2F035C24" w14:textId="2D14A874" w:rsidR="005F19AA" w:rsidRDefault="005F19AA" w:rsidP="00EA4AB2">
      <w:pPr>
        <w:spacing w:after="0" w:line="240" w:lineRule="auto"/>
        <w:ind w:left="-284" w:right="-285"/>
        <w:rPr>
          <w:rFonts w:ascii="Arial" w:hAnsi="Arial" w:cs="Arial"/>
          <w:sz w:val="20"/>
          <w:szCs w:val="20"/>
        </w:rPr>
      </w:pPr>
      <w:r w:rsidRPr="009B5A97">
        <w:rPr>
          <w:rFonts w:ascii="Arial" w:hAnsi="Arial" w:cs="Arial"/>
          <w:sz w:val="20"/>
          <w:szCs w:val="20"/>
        </w:rPr>
        <w:t xml:space="preserve">The </w:t>
      </w:r>
      <w:r w:rsidR="00863032">
        <w:rPr>
          <w:rFonts w:ascii="Arial" w:hAnsi="Arial" w:cs="Arial"/>
          <w:sz w:val="20"/>
          <w:szCs w:val="20"/>
        </w:rPr>
        <w:t>Clinical Guideline</w:t>
      </w:r>
      <w:r w:rsidRPr="009B5A97">
        <w:rPr>
          <w:rFonts w:ascii="Arial" w:hAnsi="Arial" w:cs="Arial"/>
          <w:sz w:val="20"/>
          <w:szCs w:val="20"/>
        </w:rPr>
        <w:t xml:space="preserve"> Platform where your guideline will be hosted is organised into Toolkits (please see guidance document for more information).  </w:t>
      </w:r>
      <w:r>
        <w:rPr>
          <w:rFonts w:ascii="Arial" w:hAnsi="Arial" w:cs="Arial"/>
          <w:sz w:val="20"/>
          <w:szCs w:val="20"/>
        </w:rPr>
        <w:t>If you require changes to where the guideline is hosted, p</w:t>
      </w:r>
      <w:r w:rsidRPr="009B5A97">
        <w:rPr>
          <w:rFonts w:ascii="Arial" w:hAnsi="Arial" w:cs="Arial"/>
          <w:sz w:val="20"/>
          <w:szCs w:val="20"/>
        </w:rPr>
        <w:t xml:space="preserve">lease use the drop down menu below to indicate </w:t>
      </w:r>
      <w:r>
        <w:rPr>
          <w:rFonts w:ascii="Arial" w:hAnsi="Arial" w:cs="Arial"/>
          <w:sz w:val="20"/>
          <w:szCs w:val="20"/>
        </w:rPr>
        <w:t>which toolkit(s) is most appropriate</w:t>
      </w:r>
      <w:r w:rsidRPr="009B5A97">
        <w:rPr>
          <w:rFonts w:ascii="Arial" w:hAnsi="Arial" w:cs="Arial"/>
          <w:sz w:val="20"/>
          <w:szCs w:val="20"/>
        </w:rPr>
        <w:t xml:space="preserve">.  If you are </w:t>
      </w:r>
      <w:r w:rsidR="00217159">
        <w:rPr>
          <w:rFonts w:ascii="Arial" w:hAnsi="Arial" w:cs="Arial"/>
          <w:sz w:val="20"/>
          <w:szCs w:val="20"/>
        </w:rPr>
        <w:t xml:space="preserve">unsure, then please contact </w:t>
      </w:r>
      <w:r w:rsidRPr="009B5A97">
        <w:rPr>
          <w:rFonts w:ascii="Arial" w:hAnsi="Arial" w:cs="Arial"/>
          <w:sz w:val="20"/>
          <w:szCs w:val="20"/>
        </w:rPr>
        <w:t xml:space="preserve">us </w:t>
      </w:r>
      <w:r w:rsidR="00863032">
        <w:rPr>
          <w:rFonts w:ascii="Arial" w:hAnsi="Arial" w:cs="Arial"/>
          <w:sz w:val="20"/>
          <w:szCs w:val="20"/>
        </w:rPr>
        <w:t>at</w:t>
      </w:r>
      <w:r w:rsidRPr="009B5A97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AA3390" w:rsidRPr="00F4018E">
          <w:rPr>
            <w:rStyle w:val="Hyperlink"/>
            <w:rFonts w:ascii="Arial" w:hAnsi="Arial" w:cs="Arial"/>
            <w:sz w:val="20"/>
            <w:szCs w:val="20"/>
          </w:rPr>
          <w:t>clinical.guidelines@ggc.scot.nhs.uk</w:t>
        </w:r>
      </w:hyperlink>
      <w:r w:rsidRPr="009B5A97">
        <w:rPr>
          <w:rFonts w:ascii="Arial" w:hAnsi="Arial" w:cs="Arial"/>
          <w:sz w:val="20"/>
          <w:szCs w:val="20"/>
        </w:rPr>
        <w:t xml:space="preserve"> </w:t>
      </w:r>
    </w:p>
    <w:p w14:paraId="0C8F34FF" w14:textId="77777777" w:rsidR="00217159" w:rsidRPr="00217159" w:rsidRDefault="00217159" w:rsidP="00EA4AB2">
      <w:pPr>
        <w:spacing w:after="0" w:line="240" w:lineRule="auto"/>
        <w:ind w:left="-284" w:right="-285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2269"/>
        <w:gridCol w:w="2268"/>
        <w:gridCol w:w="56"/>
        <w:gridCol w:w="2070"/>
        <w:gridCol w:w="2126"/>
        <w:gridCol w:w="2552"/>
      </w:tblGrid>
      <w:tr w:rsidR="005F19AA" w:rsidRPr="009B5A97" w14:paraId="2AAC2D03" w14:textId="77777777" w:rsidTr="00EA4AB2">
        <w:tc>
          <w:tcPr>
            <w:tcW w:w="11341" w:type="dxa"/>
            <w:gridSpan w:val="6"/>
            <w:shd w:val="clear" w:color="auto" w:fill="FFFFFF" w:themeFill="background1"/>
          </w:tcPr>
          <w:p w14:paraId="6A250E8D" w14:textId="76C02725" w:rsidR="005F19AA" w:rsidRPr="009B5A97" w:rsidRDefault="005F19AA" w:rsidP="006F26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Guideline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Toolkits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choose 1 Main Toolkit and no more than 4 </w:t>
            </w:r>
            <w:r w:rsidR="006F265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additional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toolkits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 </w:t>
            </w:r>
          </w:p>
        </w:tc>
      </w:tr>
      <w:tr w:rsidR="005F19AA" w:rsidRPr="009B5A97" w14:paraId="1709AC6C" w14:textId="77777777" w:rsidTr="00EA4AB2">
        <w:tc>
          <w:tcPr>
            <w:tcW w:w="2269" w:type="dxa"/>
            <w:shd w:val="clear" w:color="auto" w:fill="DBE5F1" w:themeFill="accent1" w:themeFillTint="33"/>
          </w:tcPr>
          <w:p w14:paraId="2A47943F" w14:textId="77777777" w:rsidR="005F19AA" w:rsidRPr="009B5A97" w:rsidRDefault="005F19AA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>Main toolkit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14:paraId="170F0BA8" w14:textId="77777777" w:rsidR="005F19AA" w:rsidRPr="009B5A97" w:rsidRDefault="005F19AA" w:rsidP="0027490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1</w:t>
            </w:r>
          </w:p>
        </w:tc>
        <w:tc>
          <w:tcPr>
            <w:tcW w:w="2126" w:type="dxa"/>
            <w:gridSpan w:val="2"/>
            <w:shd w:val="clear" w:color="auto" w:fill="DBE5F1" w:themeFill="accent1" w:themeFillTint="33"/>
          </w:tcPr>
          <w:p w14:paraId="373EEC8C" w14:textId="77777777" w:rsidR="005F19AA" w:rsidRPr="009B5A97" w:rsidRDefault="005F19AA" w:rsidP="002749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2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04057966" w14:textId="77777777" w:rsidR="005F19AA" w:rsidRPr="009B5A97" w:rsidRDefault="005F19AA" w:rsidP="002749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3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610EFCEB" w14:textId="77777777" w:rsidR="005F19AA" w:rsidRPr="009B5A97" w:rsidRDefault="005F19AA" w:rsidP="0027490D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Additional toolkit 4</w:t>
            </w:r>
          </w:p>
        </w:tc>
      </w:tr>
      <w:tr w:rsidR="005F19AA" w:rsidRPr="009B5A97" w14:paraId="0A01A1E1" w14:textId="77777777" w:rsidTr="00EA4AB2">
        <w:sdt>
          <w:sdtPr>
            <w:rPr>
              <w:rFonts w:ascii="Arial" w:hAnsi="Arial" w:cs="Arial"/>
              <w:b/>
              <w:sz w:val="20"/>
              <w:szCs w:val="20"/>
            </w:rPr>
            <w:id w:val="-406299967"/>
            <w:placeholder>
              <w:docPart w:val="0ADCE8F1A1EB415884EEC3B24E94D5B2"/>
            </w:placeholder>
            <w:showingPlcHdr/>
            <w15:color w:val="000000"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269" w:type="dxa"/>
              </w:tcPr>
              <w:p w14:paraId="69287809" w14:textId="36C11A4B" w:rsidR="005F19AA" w:rsidRPr="009B5A97" w:rsidRDefault="00865789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1463918038"/>
            <w:placeholder>
              <w:docPart w:val="24694DC4A0274F879DA09B4F908D012B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268" w:type="dxa"/>
              </w:tcPr>
              <w:p w14:paraId="5091D214" w14:textId="45046996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-167483445"/>
            <w:placeholder>
              <w:docPart w:val="A5D9C1E270D54EEEB2C58E0625CA585F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126" w:type="dxa"/>
                <w:gridSpan w:val="2"/>
              </w:tcPr>
              <w:p w14:paraId="053516D2" w14:textId="1BB1D974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398176512"/>
            <w:placeholder>
              <w:docPart w:val="F73BC5B9F43D49469743E159FA1BE6BB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126" w:type="dxa"/>
              </w:tcPr>
              <w:p w14:paraId="60B929B0" w14:textId="5B3EFC86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20"/>
              <w:szCs w:val="20"/>
            </w:rPr>
            <w:id w:val="872339797"/>
            <w:placeholder>
              <w:docPart w:val="5934B53BDF0B44408C8325FFB8E49B85"/>
            </w:placeholder>
            <w:showingPlcHdr/>
            <w:dropDownList>
              <w:listItem w:value="Select 1 item"/>
              <w:listItem w:displayText="Adult Infection Management" w:value="Adult Infection Management"/>
              <w:listItem w:displayText="Adult Therapeutics Handbook" w:value="Adult Therapeutics Handbook"/>
              <w:listItem w:displayText="Anaesthesia" w:value="Anaesthesia"/>
              <w:listItem w:displayText="Biochemistry" w:value="Biochemistry"/>
              <w:listItem w:displayText="Calculators" w:value="Calculators"/>
              <w:listItem w:displayText="Cancer" w:value="Cancer"/>
              <w:listItem w:displayText="Cardiovascular Disease" w:value="Cardiovascular Disease"/>
              <w:listItem w:displayText="Central Nervous system" w:value="Central Nervous system"/>
              <w:listItem w:displayText="Covid-19" w:value="Covid-19"/>
              <w:listItem w:displayText="Critical Care" w:value="Critical Care"/>
              <w:listItem w:displayText="Diagnostics" w:value="Diagnostics"/>
              <w:listItem w:displayText="Ear, Nose and Oropharynx" w:value="Ear, Nose and Oropharynx"/>
              <w:listItem w:displayText="Emergency Department" w:value="Emergency Department"/>
              <w:listItem w:displayText="Endocrine System" w:value="Endocrine System"/>
              <w:listItem w:displayText="Eye" w:value="Eye"/>
              <w:listItem w:displayText="Frailty" w:value="Frailty"/>
              <w:listItem w:displayText="Gastrointestinal systems" w:value="Gastrointestinal systems"/>
              <w:listItem w:displayText="Geriatric Medicine" w:value="Geriatric Medicine"/>
              <w:listItem w:displayText="Gynaecology" w:value="Gynaecology"/>
              <w:listItem w:displayText="Haematology" w:value="Haematology"/>
              <w:listItem w:displayText="Mental Health" w:value="Mental Health"/>
              <w:listItem w:displayText="Microbiology" w:value="Microbiology"/>
              <w:listItem w:displayText="Musculoskeletal and Joint Disease" w:value="Musculoskeletal and Joint Disease"/>
              <w:listItem w:displayText="Neonatology" w:value="Neonatology"/>
              <w:listItem w:displayText="Nutrition" w:value="Nutrition"/>
              <w:listItem w:displayText="Maternity" w:value="Maternity"/>
              <w:listItem w:displayText="Paediatrics" w:value="Paediatrics"/>
              <w:listItem w:displayText="Palliative Care" w:value="Palliative Care"/>
              <w:listItem w:displayText="Practice Development" w:value="Practice Development"/>
              <w:listItem w:displayText="Renal Medicine" w:value="Renal Medicine"/>
              <w:listItem w:displayText="Respiratory System" w:value="Respiratory System"/>
              <w:listItem w:displayText="Sexual Health" w:value="Sexual Health"/>
              <w:listItem w:displayText="Skin" w:value="Skin"/>
              <w:listItem w:displayText="Vaccines, Blood and Immunological Products" w:value="Vaccines, Blood and Immunological Products"/>
              <w:listItem w:displayText="Women's Health" w:value="Women's Health"/>
            </w:dropDownList>
          </w:sdtPr>
          <w:sdtEndPr/>
          <w:sdtContent>
            <w:tc>
              <w:tcPr>
                <w:tcW w:w="2552" w:type="dxa"/>
              </w:tcPr>
              <w:p w14:paraId="3A813601" w14:textId="7E37CC0C" w:rsidR="005F19AA" w:rsidRPr="009B5A97" w:rsidRDefault="00457395" w:rsidP="0027490D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B5A97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D31CA" w14:paraId="4EE3927B" w14:textId="77777777" w:rsidTr="0047571D">
        <w:tc>
          <w:tcPr>
            <w:tcW w:w="2269" w:type="dxa"/>
            <w:shd w:val="clear" w:color="auto" w:fill="DBE5F1" w:themeFill="accent1" w:themeFillTint="33"/>
          </w:tcPr>
          <w:p w14:paraId="75BF9968" w14:textId="1620E377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324" w:type="dxa"/>
            <w:gridSpan w:val="2"/>
            <w:shd w:val="clear" w:color="auto" w:fill="DBE5F1" w:themeFill="accent1" w:themeFillTint="33"/>
          </w:tcPr>
          <w:p w14:paraId="526D1807" w14:textId="02798D30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070" w:type="dxa"/>
            <w:shd w:val="clear" w:color="auto" w:fill="DBE5F1" w:themeFill="accent1" w:themeFillTint="33"/>
          </w:tcPr>
          <w:p w14:paraId="3E3F9817" w14:textId="46A22D7E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28BA7223" w14:textId="52861276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13B98302" w14:textId="33E065B3" w:rsidR="001D31CA" w:rsidRPr="0047571D" w:rsidRDefault="001D31CA" w:rsidP="004757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7571D">
              <w:rPr>
                <w:rFonts w:ascii="Arial" w:hAnsi="Arial" w:cs="Arial"/>
                <w:b/>
                <w:bCs/>
                <w:sz w:val="20"/>
                <w:szCs w:val="20"/>
              </w:rPr>
              <w:t>Subtoolkit</w:t>
            </w:r>
          </w:p>
        </w:tc>
      </w:tr>
      <w:tr w:rsidR="001D31CA" w14:paraId="6D190C5A" w14:textId="77777777" w:rsidTr="001D31CA"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771733995"/>
            <w:lock w:val="sdtLocked"/>
            <w:placeholder>
              <w:docPart w:val="DefaultPlaceholder_1081868575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269" w:type="dxa"/>
              </w:tcPr>
              <w:p w14:paraId="0B775FB7" w14:textId="59190BE3" w:rsidR="001D31CA" w:rsidRPr="0096635F" w:rsidRDefault="001D31CA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804973145"/>
            <w:placeholder>
              <w:docPart w:val="C8702E8217954DA9995E9CE3A3C24C26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324" w:type="dxa"/>
                <w:gridSpan w:val="2"/>
              </w:tcPr>
              <w:p w14:paraId="7D9F9996" w14:textId="62CF7A98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763870194"/>
            <w:placeholder>
              <w:docPart w:val="AE1D20E4F75A453E92574AF93C089C97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070" w:type="dxa"/>
              </w:tcPr>
              <w:p w14:paraId="6ED412D7" w14:textId="7886538F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1077637235"/>
            <w:placeholder>
              <w:docPart w:val="FB983EEC9FD74E3595088B25A94F780E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126" w:type="dxa"/>
              </w:tcPr>
              <w:p w14:paraId="58E3ABFA" w14:textId="21B342C2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20"/>
              <w:szCs w:val="20"/>
            </w:rPr>
            <w:alias w:val="Subtoolkits"/>
            <w:tag w:val="Subtoolkits"/>
            <w:id w:val="497309980"/>
            <w:placeholder>
              <w:docPart w:val="150E5BED7FA74DAA88053B2A10502998"/>
            </w:placeholder>
            <w:showingPlcHdr/>
            <w15:color w:val="000000"/>
            <w:dropDownList>
              <w:listItem w:value="Choose an item."/>
              <w:listItem w:displayText="AIM - Secondary Care - Prophylaxis" w:value="AIM - Secondary Care - Prophylaxis"/>
              <w:listItem w:displayText="AIM - Secondary Care - Treatment" w:value="AIM - Secondary Care - Treatment"/>
              <w:listItem w:displayText="AIM - Microbiology" w:value="AIM - Microbiology"/>
              <w:listItem w:displayText="AIM - Antimicrobial Drug Information" w:value="AIM - Antimicrobial Drug Information"/>
              <w:listItem w:displayText="AIM - OPAT" w:value="AIM - OPAT"/>
              <w:listItem w:displayText="AIM - Blood Borne Viruses" w:value="AIM - Blood Borne Viruses"/>
              <w:listItem w:displayText="AIM - Primary Care" w:value="AIM - Primary Care"/>
              <w:listItem w:displayText="Anaesthesia - Antibiotic Prophylaxis" w:value="Anaesthesia - Antibiotic Prophylaxis"/>
              <w:listItem w:displayText="Anaesthesia - Haemorrhage" w:value="Anaesthesia - Haemorrhage"/>
              <w:listItem w:displayText="Anaesthesia - Patient Care" w:value="Anaesthesia - Patient Care"/>
              <w:listItem w:displayText="Anaesthesia - Pain Management" w:value="Anaesthesia - Pain Management"/>
              <w:listItem w:displayText="Anaesthesia - Weight" w:value="Anaesthesia - Weight"/>
              <w:listItem w:displayText="Cardiovascular - Disorders" w:value="Cardiovascular - Disorders"/>
              <w:listItem w:displayText="Cardiovascular - Medical Management" w:value="Cardiovascular - Medical Management"/>
              <w:listItem w:displayText="Cardiovascular - Preventative Measures" w:value="Cardiovascular - Preventative Measures"/>
              <w:listItem w:displayText="Cardiovascular - Smoking Cessation" w:value="Cardiovascular - Smoking Cessation"/>
              <w:listItem w:displayText="Cardiovascular - Surgical Management" w:value="Cardiovascular - Surgical Management"/>
              <w:listItem w:displayText="CNS - Addictions" w:value="CNS - Addictions"/>
              <w:listItem w:displayText="CNS - Epilepsy" w:value="CNS - Epilepsy"/>
              <w:listItem w:displayText="CNS - Head Injuries" w:value="CNS - Head Injuries"/>
              <w:listItem w:displayText="CNS - Mental Health" w:value="CNS - Mental Health"/>
              <w:listItem w:displayText="CNS - Migraine" w:value="CNS - Migraine"/>
              <w:listItem w:displayText="CNS - Motor Neurone Disease" w:value="CNS - Motor Neurone Disease"/>
              <w:listItem w:displayText="CNS - Multiple Sclerosis" w:value="CNS - Multiple Sclerosis"/>
              <w:listItem w:displayText="CNS - Musculoskeletal" w:value="CNS - Musculoskeletal"/>
              <w:listItem w:displayText="CNS - Parkinson's DIsease" w:value="CNS - Parkinson's DIsease"/>
              <w:listItem w:displayText="ED - Bacterial Infections" w:value="ED - Bacterial Infections"/>
              <w:listItem w:displayText="ED - Digestive System" w:value="ED - Digestive System"/>
              <w:listItem w:displayText="ED - Emergency Psychiatric Services" w:value="ED - Emergency Psychiatric Services"/>
              <w:listItem w:displayText="ED - Haematology" w:value="ED - Haematology"/>
              <w:listItem w:displayText="ED - Immunotherapy" w:value="ED - Immunotherapy"/>
              <w:listItem w:displayText="ED - Infection Control" w:value="ED - Infection Control"/>
              <w:listItem w:displayText="ED - Nervous System" w:value="ED - Nervous System"/>
              <w:listItem w:displayText="ED - Respiratory System" w:value="ED - Respiratory System"/>
              <w:listItem w:displayText="ED - Substance related" w:value="ED - Substance related"/>
              <w:listItem w:displayText="ED - Wounds and Injuries" w:value="ED - Wounds and Injuries"/>
              <w:listItem w:displayText="Endocrine - Acute Management" w:value="Endocrine - Acute Management"/>
              <w:listItem w:displayText="Endocrine - Community Management" w:value="Endocrine - Community Management"/>
              <w:listItem w:displayText="Endocrine - Self Management" w:value="Endocrine - Self Management"/>
              <w:listItem w:displayText="Endocrine - Co-morbidities" w:value="Endocrine - Co-morbidities"/>
              <w:listItem w:displayText="Endocrine - Diagnosis" w:value="Endocrine - Diagnosis"/>
              <w:listItem w:displayText="Eye - Drug therapy for eye disorders" w:value="Eye - Drug therapy for eye disorders"/>
              <w:listItem w:displayText="Eye - Eye injuries" w:value="Eye - Eye injuries"/>
              <w:listItem w:displayText="Eye  - Eye Infections" w:value="Eye  - Eye Infections"/>
              <w:listItem w:displayText="Eye - Management of eye disorders" w:value="Eye - Management of eye disorders"/>
              <w:listItem w:displayText="Eye - Primary Care eye disorders" w:value="Eye - Primary Care eye disorders"/>
              <w:listItem w:displayText="Gastrointestinal - Biological therapy" w:value="Gastrointestinal - Biological therapy"/>
              <w:listItem w:displayText="Gastrointestinal - Drug Therapy" w:value="Gastrointestinal - Drug Therapy"/>
              <w:listItem w:displayText="Gastrointestinal - Gastroenterology" w:value="Gastrointestinal - Gastroenterology"/>
              <w:listItem w:displayText="Gastrointestinal  - Liver Topics" w:value="Gastrointestinal  - Liver Topics"/>
              <w:listItem w:displayText="Gastrointestinal - Bloodborne Viruses" w:value="Gastrointestinal - Bloodborne Viruses"/>
              <w:listItem w:displayText="Haematology - Anticoagulation Drugs" w:value="Haematology - Anticoagulation Drugs"/>
              <w:listItem w:displayText="Haematology - Benign Haematology" w:value="Haematology - Benign Haematology"/>
              <w:listItem w:displayText="Haematology - Bloodborne Viruses" w:value="Haematology - Bloodborne Viruses"/>
              <w:listItem w:displayText="Haematology - Nutritional Deficiencies" w:value="Haematology - Nutritional Deficiencies"/>
              <w:listItem w:displayText="Haematology - Transfusion" w:value="Haematology - Transfusion"/>
              <w:listItem w:displayText="Hameatology - Venous Thromboembolism" w:value="Hameatology - Venous Thromboembolism"/>
              <w:listItem w:displayText="Mental Health - Antipsychotics" w:value="Mental Health - Antipsychotics"/>
              <w:listItem w:displayText="Nutrition - Assisted feeding" w:value="Nutrition - Assisted feeding"/>
              <w:listItem w:displayText="Nutrition - Conditions and Management" w:value="Nutrition - Conditions and Management"/>
              <w:listItem w:displayText="Nutrition - Nurtitional Supplements" w:value="Nutrition - Nurtitional Supplements"/>
              <w:listItem w:displayText="Maternity - Allergy, anaphylaxis &amp; critical care" w:value="Maternity - Allergy, anaphylaxis &amp; critical care"/>
              <w:listItem w:displayText="Maternity - Anaesthesie &amp; Analgesia" w:value="Maternity - Anaesthesie &amp; Analgesia"/>
              <w:listItem w:displayText="Maternity - Antenatal, general" w:value="Maternity - Antenatal, general"/>
              <w:listItem w:displayText="Maternity - Common obstetric problems, intrapartum labour ward" w:value="Maternity - Common obstetric problems, intrapartum labour ward"/>
              <w:listItem w:displayText="Maternity - Common obstetric problems, maternity assessment" w:value="Maternity - Common obstetric problems, maternity assessment"/>
              <w:listItem w:displayText="Maternity - Covid-19" w:value="Maternity - Covid-19"/>
              <w:listItem w:displayText="Maternity - Early Pregnancy Assessment Service" w:value="Maternity - Early Pregnancy Assessment Service"/>
              <w:listItem w:displayText="Maternity - Infections" w:value="Maternity - Infections"/>
              <w:listItem w:displayText="Maternity - Medical conditions in pregnancy" w:value="Maternity - Medical conditions in pregnancy"/>
              <w:listItem w:displayText="Maternity - Medical conditions in pregnancy - Diabetes" w:value="Maternity - Medical conditions in pregnancy - Diabetes"/>
              <w:listItem w:displayText="Maternity - Neontatal guidelines of relevance to maternity" w:value="Maternity - Neontatal guidelines of relevance to maternity"/>
              <w:listItem w:displayText="Maternity - Orientation and Support" w:value="Maternity - Orientation and Support"/>
              <w:listItem w:displayText="Maternity - Pregnancy losses" w:value="Maternity - Pregnancy losses"/>
              <w:listItem w:displayText="Maternity - Ultrasound" w:value="Maternity - Ultrasound"/>
              <w:listItem w:displayText="Maternity - Forms" w:value="Maternity - Forms"/>
              <w:listItem w:displayText="Respiratory - Asthma" w:value="Respiratory - Asthma"/>
              <w:listItem w:displayText="Respiratory - COPD" w:value="Respiratory - COPD"/>
              <w:listItem w:displayText="Respiratory - Respiratory diseases" w:value="Respiratory - Respiratory diseases"/>
              <w:listItem w:displayText="Respiratory - Infections" w:value="Respiratory - Infections"/>
              <w:listItem w:displayText="Respiratory - Weight" w:value="Respiratory - Weight"/>
              <w:listItem w:displayText="Skin - Dermatology" w:value="Skin - Dermatology"/>
            </w:dropDownList>
          </w:sdtPr>
          <w:sdtEndPr/>
          <w:sdtContent>
            <w:tc>
              <w:tcPr>
                <w:tcW w:w="2552" w:type="dxa"/>
              </w:tcPr>
              <w:p w14:paraId="314988FC" w14:textId="659519E8" w:rsidR="001D31CA" w:rsidRPr="0096635F" w:rsidRDefault="0047571D" w:rsidP="0047571D">
                <w:pPr>
                  <w:jc w:val="center"/>
                  <w:rPr>
                    <w:rFonts w:ascii="Arial" w:hAnsi="Arial" w:cs="Arial"/>
                    <w:bCs/>
                    <w:sz w:val="20"/>
                    <w:szCs w:val="20"/>
                  </w:rPr>
                </w:pPr>
                <w:r w:rsidRPr="0096635F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40C6449D" w14:textId="77777777" w:rsidR="001D31CA" w:rsidRPr="00217159" w:rsidRDefault="001D31CA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827"/>
        <w:gridCol w:w="1538"/>
        <w:gridCol w:w="1538"/>
        <w:gridCol w:w="1538"/>
        <w:gridCol w:w="1538"/>
        <w:gridCol w:w="1538"/>
        <w:gridCol w:w="1824"/>
      </w:tblGrid>
      <w:tr w:rsidR="00AA3390" w14:paraId="3B4B6AC6" w14:textId="77777777" w:rsidTr="00EA4AB2">
        <w:tc>
          <w:tcPr>
            <w:tcW w:w="11341" w:type="dxa"/>
            <w:gridSpan w:val="7"/>
          </w:tcPr>
          <w:p w14:paraId="1C567176" w14:textId="77777777" w:rsidR="00AA3390" w:rsidRPr="009B5A97" w:rsidRDefault="00AA3390" w:rsidP="006E53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TAG – What areas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are</w:t>
            </w: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your guideline applicable to?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this will help us to determine the appropriate approval group(s) for your guideline so please tick all that apply. </w:t>
            </w:r>
          </w:p>
        </w:tc>
      </w:tr>
      <w:tr w:rsidR="00AA3390" w14:paraId="437839A5" w14:textId="77777777" w:rsidTr="00EA4AB2">
        <w:trPr>
          <w:trHeight w:val="485"/>
        </w:trPr>
        <w:tc>
          <w:tcPr>
            <w:tcW w:w="1827" w:type="dxa"/>
          </w:tcPr>
          <w:p w14:paraId="574BFC87" w14:textId="27051B25" w:rsidR="00AA3390" w:rsidRPr="009B5A97" w:rsidRDefault="00863032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NHSGGC Wide</w:t>
            </w:r>
          </w:p>
        </w:tc>
        <w:tc>
          <w:tcPr>
            <w:tcW w:w="1538" w:type="dxa"/>
          </w:tcPr>
          <w:p w14:paraId="1923B5A4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</w:t>
            </w:r>
          </w:p>
        </w:tc>
        <w:tc>
          <w:tcPr>
            <w:tcW w:w="1538" w:type="dxa"/>
          </w:tcPr>
          <w:p w14:paraId="09FC0BF4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Care &amp; Community</w:t>
            </w:r>
          </w:p>
        </w:tc>
        <w:tc>
          <w:tcPr>
            <w:tcW w:w="1538" w:type="dxa"/>
          </w:tcPr>
          <w:p w14:paraId="25634C09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</w:t>
            </w:r>
          </w:p>
        </w:tc>
        <w:tc>
          <w:tcPr>
            <w:tcW w:w="1538" w:type="dxa"/>
          </w:tcPr>
          <w:p w14:paraId="6D68B82E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Women &amp; Children</w:t>
            </w:r>
          </w:p>
        </w:tc>
        <w:tc>
          <w:tcPr>
            <w:tcW w:w="1538" w:type="dxa"/>
          </w:tcPr>
          <w:p w14:paraId="656E9E6A" w14:textId="77777777" w:rsidR="00AA3390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Medicines/</w:t>
            </w:r>
          </w:p>
          <w:p w14:paraId="5FC04350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Pharmacy</w:t>
            </w:r>
          </w:p>
        </w:tc>
        <w:tc>
          <w:tcPr>
            <w:tcW w:w="1824" w:type="dxa"/>
          </w:tcPr>
          <w:p w14:paraId="6DE34919" w14:textId="77777777" w:rsidR="00AA3390" w:rsidRPr="009B5A97" w:rsidRDefault="00AA3390" w:rsidP="00AA3390">
            <w:pPr>
              <w:ind w:right="459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Infection Control</w:t>
            </w:r>
          </w:p>
        </w:tc>
      </w:tr>
      <w:tr w:rsidR="00AA3390" w14:paraId="27166E22" w14:textId="77777777" w:rsidTr="00EA4AB2">
        <w:tc>
          <w:tcPr>
            <w:tcW w:w="1827" w:type="dxa"/>
          </w:tcPr>
          <w:p w14:paraId="764848A1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4E173296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6AFC861F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74B24719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765E8363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38" w:type="dxa"/>
          </w:tcPr>
          <w:p w14:paraId="22E3702B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24" w:type="dxa"/>
          </w:tcPr>
          <w:p w14:paraId="0A52D733" w14:textId="77777777" w:rsidR="00AA3390" w:rsidRPr="009B5A97" w:rsidRDefault="00AA3390" w:rsidP="006E53D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CC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CC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26CC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A3390" w14:paraId="22E8E571" w14:textId="77777777" w:rsidTr="00EA4AB2">
        <w:tc>
          <w:tcPr>
            <w:tcW w:w="11341" w:type="dxa"/>
            <w:gridSpan w:val="7"/>
          </w:tcPr>
          <w:p w14:paraId="6C3AB2C3" w14:textId="1E3E759E" w:rsidR="00AA3390" w:rsidRPr="009B5A97" w:rsidRDefault="00AA3390" w:rsidP="006E53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if your guideline </w:t>
            </w:r>
            <w:r w:rsidR="00863032">
              <w:rPr>
                <w:rFonts w:ascii="Arial" w:hAnsi="Arial" w:cs="Arial"/>
                <w:i/>
                <w:iCs/>
                <w:sz w:val="20"/>
                <w:szCs w:val="20"/>
              </w:rPr>
              <w:t>is applicable to an individual Sector/ D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irectorate</w:t>
            </w:r>
            <w:r w:rsidR="00863032">
              <w:rPr>
                <w:rFonts w:ascii="Arial" w:hAnsi="Arial" w:cs="Arial"/>
                <w:i/>
                <w:iCs/>
                <w:sz w:val="20"/>
                <w:szCs w:val="20"/>
              </w:rPr>
              <w:t>/HSCP or individual department/service/specialty/site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only, please advise </w:t>
            </w:r>
            <w:r w:rsidR="0086303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which </w:t>
            </w:r>
            <w:r w:rsidR="00863032"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86303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="0086303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3032">
              <w:rPr>
                <w:rFonts w:ascii="Arial" w:hAnsi="Arial" w:cs="Arial"/>
                <w:sz w:val="20"/>
                <w:szCs w:val="20"/>
              </w:rPr>
            </w:r>
            <w:r w:rsidR="0086303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303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AA3390" w14:paraId="13530BE3" w14:textId="77777777" w:rsidTr="00EA4AB2">
        <w:tc>
          <w:tcPr>
            <w:tcW w:w="11341" w:type="dxa"/>
            <w:gridSpan w:val="7"/>
          </w:tcPr>
          <w:p w14:paraId="5BB6EA9A" w14:textId="77777777" w:rsidR="00AA3390" w:rsidRPr="009B5A97" w:rsidRDefault="00AA3390" w:rsidP="006E53D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B5A9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Rationale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advise the reasoning for this being applied locally only 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B5A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B5A97">
              <w:rPr>
                <w:rFonts w:ascii="Arial" w:hAnsi="Arial" w:cs="Arial"/>
                <w:sz w:val="20"/>
                <w:szCs w:val="20"/>
              </w:rPr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B5A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0CAD05" w14:textId="77777777" w:rsidR="00AA3390" w:rsidRPr="00217159" w:rsidRDefault="00AA3390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41" w:type="dxa"/>
        <w:tblInd w:w="-289" w:type="dxa"/>
        <w:tblLook w:val="04A0" w:firstRow="1" w:lastRow="0" w:firstColumn="1" w:lastColumn="0" w:noHBand="0" w:noVBand="1"/>
      </w:tblPr>
      <w:tblGrid>
        <w:gridCol w:w="11341"/>
      </w:tblGrid>
      <w:tr w:rsidR="00AA3390" w:rsidRPr="005F19AA" w14:paraId="3457BE26" w14:textId="77777777" w:rsidTr="00EA4AB2">
        <w:tc>
          <w:tcPr>
            <w:tcW w:w="11341" w:type="dxa"/>
            <w:shd w:val="clear" w:color="auto" w:fill="FFFFFF" w:themeFill="background1"/>
          </w:tcPr>
          <w:p w14:paraId="301F1AE6" w14:textId="676FA252" w:rsidR="00AA3390" w:rsidRPr="005F19AA" w:rsidRDefault="00217159" w:rsidP="0047571D">
            <w:pPr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Clinical Guideline </w:t>
            </w:r>
            <w:r w:rsidR="00AA3390" w:rsidRPr="005F19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Search Terms </w:t>
            </w:r>
            <w:r w:rsidRPr="009B5A97">
              <w:rPr>
                <w:rFonts w:ascii="Arial" w:hAnsi="Arial" w:cs="Arial"/>
                <w:i/>
                <w:iCs/>
                <w:sz w:val="20"/>
                <w:szCs w:val="20"/>
              </w:rPr>
              <w:t>please provide below a list of search terms (please see guidance document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  <w:tr w:rsidR="00AA3390" w:rsidRPr="005F19AA" w14:paraId="541893D4" w14:textId="77777777" w:rsidTr="00EA4AB2">
        <w:tc>
          <w:tcPr>
            <w:tcW w:w="11341" w:type="dxa"/>
            <w:shd w:val="clear" w:color="auto" w:fill="auto"/>
          </w:tcPr>
          <w:p w14:paraId="2526946B" w14:textId="77777777" w:rsidR="00AA3390" w:rsidRPr="005F19AA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5F19AA">
              <w:rPr>
                <w:rFonts w:ascii="Arial" w:hAnsi="Arial" w:cs="Arial"/>
                <w:sz w:val="20"/>
                <w:szCs w:val="20"/>
              </w:rPr>
              <w:t xml:space="preserve">Search Terms: </w:t>
            </w:r>
            <w:r w:rsidRPr="005F19A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5F19A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19AA">
              <w:rPr>
                <w:rFonts w:ascii="Arial" w:hAnsi="Arial" w:cs="Arial"/>
                <w:sz w:val="20"/>
                <w:szCs w:val="20"/>
              </w:rPr>
            </w:r>
            <w:r w:rsidRPr="005F19A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1" w:name="Text50"/>
            <w:r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0"/>
                <w:szCs w:val="20"/>
              </w:rPr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21"/>
            <w:r w:rsidRPr="005F19A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34EAC3" w14:textId="77777777" w:rsidR="00AA3390" w:rsidRPr="00217159" w:rsidRDefault="00AA3390" w:rsidP="026EC840">
      <w:pPr>
        <w:spacing w:after="0" w:line="240" w:lineRule="auto"/>
        <w:rPr>
          <w:rFonts w:ascii="Arial" w:hAnsi="Arial" w:cs="Arial"/>
          <w:b/>
          <w:bCs/>
          <w:sz w:val="12"/>
          <w:szCs w:val="12"/>
          <w:u w:val="single"/>
        </w:rPr>
      </w:pPr>
    </w:p>
    <w:tbl>
      <w:tblPr>
        <w:tblStyle w:val="TableGrid"/>
        <w:tblW w:w="11377" w:type="dxa"/>
        <w:tblInd w:w="-289" w:type="dxa"/>
        <w:tblLook w:val="04A0" w:firstRow="1" w:lastRow="0" w:firstColumn="1" w:lastColumn="0" w:noHBand="0" w:noVBand="1"/>
      </w:tblPr>
      <w:tblGrid>
        <w:gridCol w:w="2921"/>
        <w:gridCol w:w="3746"/>
        <w:gridCol w:w="3052"/>
        <w:gridCol w:w="1658"/>
      </w:tblGrid>
      <w:tr w:rsidR="00AA3390" w:rsidRPr="003E4E63" w14:paraId="14F273AF" w14:textId="77777777" w:rsidTr="00217159">
        <w:trPr>
          <w:trHeight w:val="252"/>
        </w:trPr>
        <w:tc>
          <w:tcPr>
            <w:tcW w:w="2921" w:type="dxa"/>
          </w:tcPr>
          <w:p w14:paraId="25958F57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Approved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46" w:type="dxa"/>
          </w:tcPr>
          <w:p w14:paraId="75A8C79B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Approved with provisos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052" w:type="dxa"/>
          </w:tcPr>
          <w:p w14:paraId="66FE7EB1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Guideline not approved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21129">
              <w:rPr>
                <w:rFonts w:ascii="Arial" w:hAnsi="Arial" w:cs="Arial"/>
                <w:sz w:val="20"/>
                <w:szCs w:val="20"/>
              </w:rPr>
            </w:r>
            <w:r w:rsidR="0012112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8" w:type="dxa"/>
          </w:tcPr>
          <w:p w14:paraId="4C4F3008" w14:textId="77777777" w:rsidR="00AA3390" w:rsidRPr="003E4E63" w:rsidRDefault="00AA3390" w:rsidP="006E53D3">
            <w:pPr>
              <w:rPr>
                <w:rFonts w:ascii="Arial" w:hAnsi="Arial" w:cs="Arial"/>
                <w:sz w:val="20"/>
                <w:szCs w:val="20"/>
              </w:rPr>
            </w:pPr>
            <w:r w:rsidRPr="003E4E63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E4E6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E4E63">
              <w:rPr>
                <w:rFonts w:ascii="Arial" w:hAnsi="Arial" w:cs="Arial"/>
                <w:sz w:val="20"/>
                <w:szCs w:val="20"/>
              </w:rPr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E4E6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2116" w:rsidRPr="003E4E63" w14:paraId="397CBF61" w14:textId="77777777" w:rsidTr="00217159">
        <w:trPr>
          <w:trHeight w:val="252"/>
        </w:trPr>
        <w:tc>
          <w:tcPr>
            <w:tcW w:w="2921" w:type="dxa"/>
          </w:tcPr>
          <w:p w14:paraId="127D6510" w14:textId="38E5ADB4" w:rsidR="003D2116" w:rsidRPr="003E4E63" w:rsidRDefault="003D2116" w:rsidP="006E53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Approving Group: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35289086"/>
            <w:placeholder>
              <w:docPart w:val="C6ECD7832F7446C5BFE53475F00C019C"/>
            </w:placeholder>
            <w:showingPlcHdr/>
            <w:comboBox>
              <w:listItem w:value="Choose an item."/>
              <w:listItem w:displayText="Acute Services Division Clinical Governance Forum" w:value="Acute Services Division Clinical Governance Forum"/>
              <w:listItem w:displayText="Anaesthesia Cross Sector Governance Group" w:value="Anaesthesia Cross Sector Governance Group"/>
              <w:listItem w:displayText="Antimicrobial Utilisation Committee" w:value="Antimicrobial Utilisation Committee"/>
              <w:listItem w:displayText="Area Drugs and Therapeutics Committee" w:value="Area Drugs and Therapeutics Committee"/>
              <w:listItem w:displayText="Board Clinical Governance Forum" w:value="Board Clinical Governance Forum"/>
              <w:listItem w:displayText="Clinical Haematology Clinical Governance Group" w:value="Clinical Haematology Clinical Governance Group"/>
              <w:listItem w:displayText="Clyde Sector Clinical Governance Forum" w:value="Clyde Sector Clinical Governance Forum"/>
              <w:listItem w:displayText="Covid-19 Tactical Group (Acute)" w:value="Covid-19 Tactical Group (Acute)"/>
              <w:listItem w:displayText="Covid-19 Tactical Group (HSCPs)" w:value="Covid-19 Tactical Group (HSCPs)"/>
              <w:listItem w:displayText="Dermatology MCN" w:value="Dermatology MCN"/>
              <w:listItem w:displayText="Diabetes MCN" w:value="Diabetes MCN"/>
              <w:listItem w:displayText="Diagnostics Directorate Clinical Governance Group" w:value="Diagnostics Directorate Clinical Governance Group"/>
              <w:listItem w:displayText="Emergency Care &amp; Medical Services Clinical Governance Forum" w:value="Emergency Care &amp; Medical Services Clinical Governance Forum"/>
              <w:listItem w:displayText="Gynaecology Clinical Governance Group" w:value="Gynaecology Clinical Governance Group"/>
              <w:listItem w:displayText="Gynaecology, Obstetrics &amp; Neonatology Effectiveness Committee (GONEC)" w:value="Gynaecology, Obstetrics &amp; Neonatology Effectiveness Committee (GONEC)"/>
              <w:listItem w:displayText="Institute of Neurological Sciences Medical Clinical Governance Group" w:value="Institute of Neurological Sciences Medical Clinical Governance Group"/>
              <w:listItem w:displayText="Medicines Utilisation Subcommittee of ADTC" w:value="Medicines Utilisation Subcommittee of ADTC"/>
              <w:listItem w:displayText="Mental Health Quality &amp; Care Governance Group" w:value="Mental Health Quality &amp; Care Governance Group"/>
              <w:listItem w:displayText="Neurology Clinical Governance Group" w:value="Neurology Clinical Governance Group"/>
              <w:listItem w:displayText="Neurosciences, OMFS &amp; Spinal Injuries - Medical Clinical Governance Committee" w:value="Neurosciences, OMFS &amp; Spinal Injuries - Medical Clinical Governance Committee"/>
              <w:listItem w:displayText="NHSGGC Child Protection Forum" w:value="NHSGGC Child Protection Forum"/>
              <w:listItem w:displayText="NHSGGC Neonatal Risk Management Group" w:value="NHSGGC Neonatal Risk Management Group"/>
              <w:listItem w:displayText="NHSGGC Overarching Blood Transfusion Committee" w:value="NHSGGC Overarching Blood Transfusion Committee"/>
              <w:listItem w:displayText="NHSGGC Parkinson's Excellence MCN" w:value="NHSGGC Parkinson's Excellence MCN"/>
              <w:listItem w:displayText="NHSGGC Plasma Products Multi-Disciplinary Group" w:value="NHSGGC Plasma Products Multi-Disciplinary Group"/>
              <w:listItem w:displayText="NHSGGC Thrombosis Committee" w:value="NHSGGC Thrombosis Committee"/>
              <w:listItem w:displayText="Non Medicines Utilisation Sub Committee of ADTC" w:value="Non Medicines Utilisation Sub Committee of ADTC"/>
              <w:listItem w:displayText="North Sector Clinical Governance Board Meeting" w:value="North Sector Clinical Governance Board Meeting"/>
              <w:listItem w:displayText="North Sector Emergency Department Clinical Governance Group" w:value="North Sector Emergency Department Clinical Governance Group"/>
              <w:listItem w:displayText="Obstetrics Clinical Governance Group" w:value="Obstetrics Clinical Governance Group"/>
              <w:listItem w:displayText="Ophthalmology Clinical Governance Forum" w:value="Ophthalmology Clinical Governance Forum"/>
              <w:listItem w:displayText="Orthopaedic Cross Sector Clinical Governance Forum" w:value="Orthopaedic Cross Sector Clinical Governance Forum"/>
              <w:listItem w:displayText="Paediatric &amp; Neonatal Clinical Risk &amp; Effectiveness Committee" w:value="Paediatric &amp; Neonatal Clinical Risk &amp; Effectiveness Committee"/>
              <w:listItem w:displayText="Paediatric Drugs &amp; Therapeutics Committee" w:value="Paediatric Drugs &amp; Therapeutics Committee"/>
              <w:listItem w:displayText="Prescribing Management Group" w:value="Prescribing Management Group"/>
              <w:listItem w:displayText="Pressure Ulcer Prevention Steering Group" w:value="Pressure Ulcer Prevention Steering Group"/>
              <w:listItem w:displayText="Primary Care &amp; Community Clinical Governance Forum" w:value="Primary Care &amp; Community Clinical Governance Forum"/>
              <w:listItem w:displayText="Primary Care Clinical Advisory Group" w:value="Primary Care Clinical Advisory Group"/>
              <w:listItem w:displayText="Primary Care Prescribing Management Group" w:value="Primary Care Prescribing Management Group"/>
              <w:listItem w:displayText="Regional Services Clinical Governance Group" w:value="Regional Services Clinical Governance Group"/>
              <w:listItem w:displayText="Respiratory MCN" w:value="Respiratory MCN"/>
              <w:listItem w:displayText="Sandyford Governance Group" w:value="Sandyford Governance Group"/>
              <w:listItem w:displayText="Smoking Cessation Management Group (SCMG)" w:value="Smoking Cessation Management Group (SCMG)"/>
              <w:listItem w:displayText="South Sector Clinical Governance Forum" w:value="South Sector Clinical Governance Forum"/>
              <w:listItem w:displayText="South Sector Emergency Medicine Clinical Governance Forum" w:value="South Sector Emergency Medicine Clinical Governance Forum"/>
              <w:listItem w:displayText="Specialist Oncology Services Clinical Governance Committee" w:value="Specialist Oncology Services Clinical Governance Committee"/>
              <w:listItem w:displayText="Viral Hepatitis MCN" w:value="Viral Hepatitis MCN"/>
              <w:listItem w:displayText="West of Scotland Gynaecological Cancer MCN Advisory Board" w:value="West of Scotland Gynaecological Cancer MCN Advisory Board"/>
              <w:listItem w:displayText="West of Scotland Neonatology Guideline Group" w:value="West of Scotland Neonatology Guideline Group"/>
              <w:listItem w:displayText="Women &amp; Children’s Directorate Clinical Governance Forum" w:value="Women &amp; Children’s Directorate Clinical Governance Forum"/>
              <w:listItem w:displayText="Women &amp; Children’s Directorate Drug and Therapeutic Committee" w:value="Women &amp; Children’s Directorate Drug and Therapeutic Committee"/>
            </w:comboBox>
          </w:sdtPr>
          <w:sdtEndPr/>
          <w:sdtContent>
            <w:tc>
              <w:tcPr>
                <w:tcW w:w="8456" w:type="dxa"/>
                <w:gridSpan w:val="3"/>
              </w:tcPr>
              <w:p w14:paraId="10A8DEEC" w14:textId="0F8A64BF" w:rsidR="003D2116" w:rsidRPr="003E4E63" w:rsidRDefault="003D2116" w:rsidP="006E53D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B3015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101652C" w14:textId="77777777" w:rsidR="009C00D9" w:rsidRPr="005F19AA" w:rsidRDefault="009C00D9" w:rsidP="00EA4AB2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C00D9" w:rsidRPr="005F19AA" w:rsidSect="00863032">
      <w:footerReference w:type="default" r:id="rId14"/>
      <w:pgSz w:w="11906" w:h="16838" w:code="9"/>
      <w:pgMar w:top="284" w:right="567" w:bottom="72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5AA7F" w14:textId="77777777" w:rsidR="008F19F5" w:rsidRDefault="008F19F5" w:rsidP="005F19AA">
      <w:pPr>
        <w:spacing w:after="0" w:line="240" w:lineRule="auto"/>
      </w:pPr>
      <w:r>
        <w:separator/>
      </w:r>
    </w:p>
  </w:endnote>
  <w:endnote w:type="continuationSeparator" w:id="0">
    <w:p w14:paraId="7AC0615F" w14:textId="77777777" w:rsidR="008F19F5" w:rsidRDefault="008F19F5" w:rsidP="005F1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585D1" w14:textId="135D4E5F" w:rsidR="005F19AA" w:rsidRPr="005F19AA" w:rsidRDefault="0086303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</w:t>
    </w:r>
    <w:r w:rsidR="005F19AA" w:rsidRPr="005F19AA">
      <w:rPr>
        <w:rFonts w:ascii="Arial" w:hAnsi="Arial" w:cs="Arial"/>
        <w:sz w:val="16"/>
        <w:szCs w:val="16"/>
      </w:rPr>
      <w:t xml:space="preserve">dated Clinical Guideline Checklist </w:t>
    </w:r>
    <w:r w:rsidR="00B56309">
      <w:rPr>
        <w:rFonts w:ascii="Arial" w:hAnsi="Arial" w:cs="Arial"/>
        <w:sz w:val="16"/>
        <w:szCs w:val="16"/>
      </w:rPr>
      <w:t>v</w:t>
    </w:r>
    <w:r w:rsidR="007E0CD8">
      <w:rPr>
        <w:rFonts w:ascii="Arial" w:hAnsi="Arial" w:cs="Arial"/>
        <w:sz w:val="16"/>
        <w:szCs w:val="16"/>
      </w:rPr>
      <w:t>8</w:t>
    </w:r>
    <w:r w:rsidR="00B56309">
      <w:rPr>
        <w:rFonts w:ascii="Arial" w:hAnsi="Arial" w:cs="Arial"/>
        <w:sz w:val="16"/>
        <w:szCs w:val="16"/>
      </w:rPr>
      <w:t xml:space="preserve"> </w:t>
    </w:r>
    <w:r w:rsidR="007E0CD8">
      <w:rPr>
        <w:rFonts w:ascii="Arial" w:hAnsi="Arial" w:cs="Arial"/>
        <w:sz w:val="16"/>
        <w:szCs w:val="16"/>
      </w:rPr>
      <w:t>17.01.23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04036A" w14:textId="77777777" w:rsidR="008F19F5" w:rsidRDefault="008F19F5" w:rsidP="005F19AA">
      <w:pPr>
        <w:spacing w:after="0" w:line="240" w:lineRule="auto"/>
      </w:pPr>
      <w:r>
        <w:separator/>
      </w:r>
    </w:p>
  </w:footnote>
  <w:footnote w:type="continuationSeparator" w:id="0">
    <w:p w14:paraId="209F73BC" w14:textId="77777777" w:rsidR="008F19F5" w:rsidRDefault="008F19F5" w:rsidP="005F1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13DF"/>
    <w:multiLevelType w:val="hybridMultilevel"/>
    <w:tmpl w:val="2E54D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465A"/>
    <w:multiLevelType w:val="hybridMultilevel"/>
    <w:tmpl w:val="75A222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5B5933"/>
    <w:multiLevelType w:val="hybridMultilevel"/>
    <w:tmpl w:val="292CE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WcGYhRmlMCXFVvZOsfMGiWUmJklzg4UP2N6M85QUkb1Tx1ja0S68EhQ+Ajvvq6vbIWxNj9BTzGQ+SL2b5Cew==" w:salt="V7uAgfXntTN52ULgEYngZ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10"/>
    <w:rsid w:val="00017A98"/>
    <w:rsid w:val="00017AB0"/>
    <w:rsid w:val="00024819"/>
    <w:rsid w:val="000305CF"/>
    <w:rsid w:val="00056C93"/>
    <w:rsid w:val="000617C1"/>
    <w:rsid w:val="000640F3"/>
    <w:rsid w:val="00070463"/>
    <w:rsid w:val="00072CA4"/>
    <w:rsid w:val="000923FD"/>
    <w:rsid w:val="000A1178"/>
    <w:rsid w:val="000A66D4"/>
    <w:rsid w:val="000B1E13"/>
    <w:rsid w:val="000C33ED"/>
    <w:rsid w:val="000C35C3"/>
    <w:rsid w:val="000C527E"/>
    <w:rsid w:val="001137E8"/>
    <w:rsid w:val="00121129"/>
    <w:rsid w:val="001319D8"/>
    <w:rsid w:val="001347C5"/>
    <w:rsid w:val="00146E92"/>
    <w:rsid w:val="00167774"/>
    <w:rsid w:val="001861D7"/>
    <w:rsid w:val="001947B5"/>
    <w:rsid w:val="001A2B0F"/>
    <w:rsid w:val="001A3B04"/>
    <w:rsid w:val="001C27C3"/>
    <w:rsid w:val="001D31CA"/>
    <w:rsid w:val="001E7DA8"/>
    <w:rsid w:val="00217159"/>
    <w:rsid w:val="00225F12"/>
    <w:rsid w:val="00267744"/>
    <w:rsid w:val="00267A2E"/>
    <w:rsid w:val="00270314"/>
    <w:rsid w:val="0029354A"/>
    <w:rsid w:val="002A2842"/>
    <w:rsid w:val="002B6AB0"/>
    <w:rsid w:val="002C1531"/>
    <w:rsid w:val="002C7C3E"/>
    <w:rsid w:val="002E26D3"/>
    <w:rsid w:val="002F59A4"/>
    <w:rsid w:val="0030271D"/>
    <w:rsid w:val="0030351D"/>
    <w:rsid w:val="00313A4F"/>
    <w:rsid w:val="00315A8C"/>
    <w:rsid w:val="0033496D"/>
    <w:rsid w:val="0035451D"/>
    <w:rsid w:val="00354CD0"/>
    <w:rsid w:val="00355313"/>
    <w:rsid w:val="00357F2C"/>
    <w:rsid w:val="00370468"/>
    <w:rsid w:val="003747E4"/>
    <w:rsid w:val="003D2116"/>
    <w:rsid w:val="003E6BD4"/>
    <w:rsid w:val="0041472F"/>
    <w:rsid w:val="00457395"/>
    <w:rsid w:val="004672D4"/>
    <w:rsid w:val="0047571D"/>
    <w:rsid w:val="004B7954"/>
    <w:rsid w:val="004C0B95"/>
    <w:rsid w:val="004C0F2C"/>
    <w:rsid w:val="004D4F51"/>
    <w:rsid w:val="004E788A"/>
    <w:rsid w:val="004F0299"/>
    <w:rsid w:val="00501175"/>
    <w:rsid w:val="00515DAC"/>
    <w:rsid w:val="0052085F"/>
    <w:rsid w:val="00523409"/>
    <w:rsid w:val="00526EAC"/>
    <w:rsid w:val="00542879"/>
    <w:rsid w:val="005675F3"/>
    <w:rsid w:val="00570D71"/>
    <w:rsid w:val="00572D9C"/>
    <w:rsid w:val="0057409C"/>
    <w:rsid w:val="00586D26"/>
    <w:rsid w:val="005B4248"/>
    <w:rsid w:val="005C4224"/>
    <w:rsid w:val="005D7B25"/>
    <w:rsid w:val="005F19AA"/>
    <w:rsid w:val="00600D31"/>
    <w:rsid w:val="00617471"/>
    <w:rsid w:val="006212D2"/>
    <w:rsid w:val="00640086"/>
    <w:rsid w:val="00652AD0"/>
    <w:rsid w:val="006647C7"/>
    <w:rsid w:val="00692B6C"/>
    <w:rsid w:val="006A0CF8"/>
    <w:rsid w:val="006C05CC"/>
    <w:rsid w:val="006D3362"/>
    <w:rsid w:val="006F2656"/>
    <w:rsid w:val="006F2AF1"/>
    <w:rsid w:val="007111C1"/>
    <w:rsid w:val="007365AC"/>
    <w:rsid w:val="00737DC6"/>
    <w:rsid w:val="007412F5"/>
    <w:rsid w:val="0074620F"/>
    <w:rsid w:val="0075709A"/>
    <w:rsid w:val="00767159"/>
    <w:rsid w:val="007679E1"/>
    <w:rsid w:val="0078551A"/>
    <w:rsid w:val="00790840"/>
    <w:rsid w:val="00793378"/>
    <w:rsid w:val="007A3A27"/>
    <w:rsid w:val="007B41FC"/>
    <w:rsid w:val="007B60F3"/>
    <w:rsid w:val="007C0551"/>
    <w:rsid w:val="007D5080"/>
    <w:rsid w:val="007E0CD8"/>
    <w:rsid w:val="008037D1"/>
    <w:rsid w:val="00807C36"/>
    <w:rsid w:val="0081127E"/>
    <w:rsid w:val="00862C1E"/>
    <w:rsid w:val="00862E61"/>
    <w:rsid w:val="00863032"/>
    <w:rsid w:val="00865789"/>
    <w:rsid w:val="00871F4F"/>
    <w:rsid w:val="008746E7"/>
    <w:rsid w:val="0087628D"/>
    <w:rsid w:val="00883739"/>
    <w:rsid w:val="00890DAD"/>
    <w:rsid w:val="00891F6C"/>
    <w:rsid w:val="00895C91"/>
    <w:rsid w:val="008A2600"/>
    <w:rsid w:val="008B14D4"/>
    <w:rsid w:val="008F19F5"/>
    <w:rsid w:val="0090185A"/>
    <w:rsid w:val="00913D24"/>
    <w:rsid w:val="009169D8"/>
    <w:rsid w:val="00931FAA"/>
    <w:rsid w:val="009334EA"/>
    <w:rsid w:val="0096635F"/>
    <w:rsid w:val="009703B3"/>
    <w:rsid w:val="00982F0B"/>
    <w:rsid w:val="009A2DA9"/>
    <w:rsid w:val="009A4265"/>
    <w:rsid w:val="009C00D9"/>
    <w:rsid w:val="009D30F7"/>
    <w:rsid w:val="009E0B32"/>
    <w:rsid w:val="009E4463"/>
    <w:rsid w:val="009F1118"/>
    <w:rsid w:val="009F3ED9"/>
    <w:rsid w:val="009F7D48"/>
    <w:rsid w:val="00A445AF"/>
    <w:rsid w:val="00A45521"/>
    <w:rsid w:val="00A6425A"/>
    <w:rsid w:val="00A642BF"/>
    <w:rsid w:val="00A64F5E"/>
    <w:rsid w:val="00A7218F"/>
    <w:rsid w:val="00A74554"/>
    <w:rsid w:val="00AA3390"/>
    <w:rsid w:val="00AA6533"/>
    <w:rsid w:val="00AB0D75"/>
    <w:rsid w:val="00AD7351"/>
    <w:rsid w:val="00AE5F26"/>
    <w:rsid w:val="00AF3209"/>
    <w:rsid w:val="00AF48AB"/>
    <w:rsid w:val="00AF5C9C"/>
    <w:rsid w:val="00B1346A"/>
    <w:rsid w:val="00B253AC"/>
    <w:rsid w:val="00B30751"/>
    <w:rsid w:val="00B412EA"/>
    <w:rsid w:val="00B4673E"/>
    <w:rsid w:val="00B55DAB"/>
    <w:rsid w:val="00B56309"/>
    <w:rsid w:val="00B677F1"/>
    <w:rsid w:val="00B878A0"/>
    <w:rsid w:val="00BA3110"/>
    <w:rsid w:val="00BD06B0"/>
    <w:rsid w:val="00BE33DD"/>
    <w:rsid w:val="00BE5474"/>
    <w:rsid w:val="00BF0091"/>
    <w:rsid w:val="00BF69CC"/>
    <w:rsid w:val="00BF7F5D"/>
    <w:rsid w:val="00C03DED"/>
    <w:rsid w:val="00C10C86"/>
    <w:rsid w:val="00C11BDC"/>
    <w:rsid w:val="00C252CA"/>
    <w:rsid w:val="00C51989"/>
    <w:rsid w:val="00C61CBE"/>
    <w:rsid w:val="00C66915"/>
    <w:rsid w:val="00C828C3"/>
    <w:rsid w:val="00CA39F5"/>
    <w:rsid w:val="00CE1102"/>
    <w:rsid w:val="00CF4969"/>
    <w:rsid w:val="00CF706A"/>
    <w:rsid w:val="00D164E0"/>
    <w:rsid w:val="00D2608B"/>
    <w:rsid w:val="00D31253"/>
    <w:rsid w:val="00D37933"/>
    <w:rsid w:val="00D52A55"/>
    <w:rsid w:val="00D71687"/>
    <w:rsid w:val="00D80177"/>
    <w:rsid w:val="00DA1EDE"/>
    <w:rsid w:val="00DB3F78"/>
    <w:rsid w:val="00DE0292"/>
    <w:rsid w:val="00DF02C4"/>
    <w:rsid w:val="00DF3009"/>
    <w:rsid w:val="00E00320"/>
    <w:rsid w:val="00E00F1C"/>
    <w:rsid w:val="00E07806"/>
    <w:rsid w:val="00E30C8A"/>
    <w:rsid w:val="00E3689C"/>
    <w:rsid w:val="00E42AB7"/>
    <w:rsid w:val="00E46792"/>
    <w:rsid w:val="00E51A56"/>
    <w:rsid w:val="00E54E34"/>
    <w:rsid w:val="00E769CF"/>
    <w:rsid w:val="00E7740E"/>
    <w:rsid w:val="00E95B9A"/>
    <w:rsid w:val="00EA17BB"/>
    <w:rsid w:val="00EA3927"/>
    <w:rsid w:val="00EA4AB2"/>
    <w:rsid w:val="00EB7CFB"/>
    <w:rsid w:val="00F03826"/>
    <w:rsid w:val="00F20CDF"/>
    <w:rsid w:val="00F25D78"/>
    <w:rsid w:val="00F303D5"/>
    <w:rsid w:val="00F42FEB"/>
    <w:rsid w:val="00F61CF8"/>
    <w:rsid w:val="00F70DC8"/>
    <w:rsid w:val="00F71158"/>
    <w:rsid w:val="00F72671"/>
    <w:rsid w:val="00F72E09"/>
    <w:rsid w:val="00FB0BB2"/>
    <w:rsid w:val="00FB0C49"/>
    <w:rsid w:val="00FC48E4"/>
    <w:rsid w:val="00FF73CD"/>
    <w:rsid w:val="026EC840"/>
    <w:rsid w:val="041943C2"/>
    <w:rsid w:val="05E6725B"/>
    <w:rsid w:val="078242BC"/>
    <w:rsid w:val="08D3FCC2"/>
    <w:rsid w:val="091E131D"/>
    <w:rsid w:val="0AB9E37E"/>
    <w:rsid w:val="10DB65E6"/>
    <w:rsid w:val="1513572A"/>
    <w:rsid w:val="15A86830"/>
    <w:rsid w:val="17443891"/>
    <w:rsid w:val="19CEC824"/>
    <w:rsid w:val="1A6CC890"/>
    <w:rsid w:val="1A7BD953"/>
    <w:rsid w:val="1C17A9B4"/>
    <w:rsid w:val="22C1A718"/>
    <w:rsid w:val="25F39116"/>
    <w:rsid w:val="2B0EAB38"/>
    <w:rsid w:val="308ED9F6"/>
    <w:rsid w:val="31DBD937"/>
    <w:rsid w:val="37B81162"/>
    <w:rsid w:val="3952B2D3"/>
    <w:rsid w:val="3953E1C3"/>
    <w:rsid w:val="3B94C09D"/>
    <w:rsid w:val="3D6F92A5"/>
    <w:rsid w:val="3E98A393"/>
    <w:rsid w:val="3F3FB14B"/>
    <w:rsid w:val="41142586"/>
    <w:rsid w:val="47EED9DA"/>
    <w:rsid w:val="4B34299E"/>
    <w:rsid w:val="4CCFF9FF"/>
    <w:rsid w:val="4F297456"/>
    <w:rsid w:val="4FFEE3ED"/>
    <w:rsid w:val="51FCBD55"/>
    <w:rsid w:val="52384E1F"/>
    <w:rsid w:val="52D1E531"/>
    <w:rsid w:val="55AD871E"/>
    <w:rsid w:val="5749577F"/>
    <w:rsid w:val="5C827A6A"/>
    <w:rsid w:val="5F4630FA"/>
    <w:rsid w:val="5F650A79"/>
    <w:rsid w:val="5F661954"/>
    <w:rsid w:val="661F4516"/>
    <w:rsid w:val="668C36C1"/>
    <w:rsid w:val="67679AA5"/>
    <w:rsid w:val="69C114FC"/>
    <w:rsid w:val="6FEE7621"/>
    <w:rsid w:val="714CEB0B"/>
    <w:rsid w:val="7274D4F1"/>
    <w:rsid w:val="730FCD3E"/>
    <w:rsid w:val="73939E96"/>
    <w:rsid w:val="78CB6B0D"/>
    <w:rsid w:val="7A66A3F6"/>
    <w:rsid w:val="7BA8F04E"/>
    <w:rsid w:val="7DBEC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BA91B3"/>
  <w15:docId w15:val="{61A3A1EF-2834-4EBB-9719-E6F131E3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1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3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3110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DAD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90DAD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D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95C9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895C91"/>
    <w:rPr>
      <w:rFonts w:ascii="Arial" w:eastAsia="Times New Roman" w:hAnsi="Arial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267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D52A55"/>
    <w:rPr>
      <w:i/>
      <w:iCs/>
    </w:rPr>
  </w:style>
  <w:style w:type="paragraph" w:styleId="ListParagraph">
    <w:name w:val="List Paragraph"/>
    <w:basedOn w:val="Normal"/>
    <w:uiPriority w:val="34"/>
    <w:qFormat/>
    <w:rsid w:val="004C0B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7D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D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D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D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DC6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862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linical.guidelines@ggc.scot.nhs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linical.guidelines@ggc.scot.nhs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inicalguidelines.nhsggc.org.uk/clinical-guideline-toolkit/nhsggc-clinical-guideline-framework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6ECD7832F7446C5BFE53475F00C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7BBA0-611E-4362-91D1-4DA0836CD283}"/>
      </w:docPartPr>
      <w:docPartBody>
        <w:p w:rsidR="00C80B50" w:rsidRDefault="0050601F" w:rsidP="0050601F">
          <w:pPr>
            <w:pStyle w:val="C6ECD7832F7446C5BFE53475F00C019C1"/>
          </w:pPr>
          <w:r w:rsidRPr="001B3015">
            <w:rPr>
              <w:rStyle w:val="PlaceholderText"/>
            </w:rPr>
            <w:t>Choose an item.</w:t>
          </w:r>
        </w:p>
      </w:docPartBody>
    </w:docPart>
    <w:docPart>
      <w:docPartPr>
        <w:name w:val="0ADCE8F1A1EB415884EEC3B24E94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13CED-582A-49BE-A5DD-629702467A14}"/>
      </w:docPartPr>
      <w:docPartBody>
        <w:p w:rsidR="00407FF1" w:rsidRDefault="00C80B50" w:rsidP="00C80B50">
          <w:pPr>
            <w:pStyle w:val="0ADCE8F1A1EB415884EEC3B24E94D5B2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4694DC4A0274F879DA09B4F908D0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F77D-CFE8-4A1F-A664-C5139B2796D3}"/>
      </w:docPartPr>
      <w:docPartBody>
        <w:p w:rsidR="00755C54" w:rsidRDefault="00174CE8" w:rsidP="00174CE8">
          <w:pPr>
            <w:pStyle w:val="24694DC4A0274F879DA09B4F908D012B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5D9C1E270D54EEEB2C58E0625CA5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6B0A3-9B39-4FF5-969D-5817AE9577CE}"/>
      </w:docPartPr>
      <w:docPartBody>
        <w:p w:rsidR="00755C54" w:rsidRDefault="00174CE8" w:rsidP="00174CE8">
          <w:pPr>
            <w:pStyle w:val="A5D9C1E270D54EEEB2C58E0625CA585F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3BC5B9F43D49469743E159FA1B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E9F6C-D9A9-44EB-81A8-2FDEA73989CE}"/>
      </w:docPartPr>
      <w:docPartBody>
        <w:p w:rsidR="00755C54" w:rsidRDefault="00174CE8" w:rsidP="00174CE8">
          <w:pPr>
            <w:pStyle w:val="F73BC5B9F43D49469743E159FA1BE6BB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934B53BDF0B44408C8325FFB8E49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46617-A4E3-4C6B-A3AF-88EEEB836F8D}"/>
      </w:docPartPr>
      <w:docPartBody>
        <w:p w:rsidR="00755C54" w:rsidRDefault="00174CE8" w:rsidP="00174CE8">
          <w:pPr>
            <w:pStyle w:val="5934B53BDF0B44408C8325FFB8E49B85"/>
          </w:pPr>
          <w:r w:rsidRPr="009B5A97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45638-88B5-477D-8630-F145917CC8F2}"/>
      </w:docPartPr>
      <w:docPartBody>
        <w:p w:rsidR="00E16E19" w:rsidRDefault="00EE1ADD"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C8702E8217954DA9995E9CE3A3C24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0F28-A317-4602-91DC-5C6237290BBF}"/>
      </w:docPartPr>
      <w:docPartBody>
        <w:p w:rsidR="00E16E19" w:rsidRDefault="00EE1ADD" w:rsidP="00EE1ADD">
          <w:pPr>
            <w:pStyle w:val="C8702E8217954DA9995E9CE3A3C24C26"/>
          </w:pPr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AE1D20E4F75A453E92574AF93C089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28F5-7720-4BAF-88FC-79977126EBB3}"/>
      </w:docPartPr>
      <w:docPartBody>
        <w:p w:rsidR="00E16E19" w:rsidRDefault="00EE1ADD" w:rsidP="00EE1ADD">
          <w:pPr>
            <w:pStyle w:val="AE1D20E4F75A453E92574AF93C089C97"/>
          </w:pPr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FB983EEC9FD74E3595088B25A94F7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A478-6865-4CE8-B48D-C8CB1C6AC829}"/>
      </w:docPartPr>
      <w:docPartBody>
        <w:p w:rsidR="00E16E19" w:rsidRDefault="00EE1ADD" w:rsidP="00EE1ADD">
          <w:pPr>
            <w:pStyle w:val="FB983EEC9FD74E3595088B25A94F780E"/>
          </w:pPr>
          <w:r w:rsidRPr="00904BFF">
            <w:rPr>
              <w:rStyle w:val="PlaceholderText"/>
            </w:rPr>
            <w:t>Choose an item.</w:t>
          </w:r>
        </w:p>
      </w:docPartBody>
    </w:docPart>
    <w:docPart>
      <w:docPartPr>
        <w:name w:val="150E5BED7FA74DAA88053B2A10502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4681F-FC97-4D80-B347-086B0F372DD0}"/>
      </w:docPartPr>
      <w:docPartBody>
        <w:p w:rsidR="00E16E19" w:rsidRDefault="00EE1ADD" w:rsidP="00EE1ADD">
          <w:pPr>
            <w:pStyle w:val="150E5BED7FA74DAA88053B2A10502998"/>
          </w:pPr>
          <w:r w:rsidRPr="00904BF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28"/>
    <w:rsid w:val="000E0E17"/>
    <w:rsid w:val="00174CE8"/>
    <w:rsid w:val="001A0528"/>
    <w:rsid w:val="00407FF1"/>
    <w:rsid w:val="0050601F"/>
    <w:rsid w:val="00634761"/>
    <w:rsid w:val="006B0E8E"/>
    <w:rsid w:val="00755C54"/>
    <w:rsid w:val="00C80B50"/>
    <w:rsid w:val="00E16E19"/>
    <w:rsid w:val="00EE1ADD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ADD"/>
    <w:rPr>
      <w:color w:val="808080"/>
    </w:rPr>
  </w:style>
  <w:style w:type="paragraph" w:customStyle="1" w:styleId="3B0A3807F93F48D48157BFA43A30D3BD">
    <w:name w:val="3B0A3807F93F48D48157BFA43A30D3BD"/>
    <w:rsid w:val="001A0528"/>
  </w:style>
  <w:style w:type="paragraph" w:customStyle="1" w:styleId="011E3FB0FCF84C4DA82005D02B7D4685">
    <w:name w:val="011E3FB0FCF84C4DA82005D02B7D4685"/>
    <w:rsid w:val="001A0528"/>
  </w:style>
  <w:style w:type="paragraph" w:customStyle="1" w:styleId="7B4DAD49529E42F4ADCFCE67201765D4">
    <w:name w:val="7B4DAD49529E42F4ADCFCE67201765D4"/>
    <w:rsid w:val="001A0528"/>
  </w:style>
  <w:style w:type="paragraph" w:customStyle="1" w:styleId="11892D7C5672410C888B0DC38B772EE4">
    <w:name w:val="11892D7C5672410C888B0DC38B772EE4"/>
    <w:rsid w:val="001A0528"/>
  </w:style>
  <w:style w:type="paragraph" w:customStyle="1" w:styleId="3112B8B101D44DFABB6ADA19311DD92D">
    <w:name w:val="3112B8B101D44DFABB6ADA19311DD92D"/>
    <w:rsid w:val="001A0528"/>
  </w:style>
  <w:style w:type="paragraph" w:customStyle="1" w:styleId="218F406C51044449BD2F3451402BC6B1">
    <w:name w:val="218F406C51044449BD2F3451402BC6B1"/>
    <w:rsid w:val="006B0E8E"/>
  </w:style>
  <w:style w:type="paragraph" w:customStyle="1" w:styleId="04F6BF42BF164E13969930879DF04B0F">
    <w:name w:val="04F6BF42BF164E13969930879DF04B0F"/>
    <w:rsid w:val="006B0E8E"/>
  </w:style>
  <w:style w:type="paragraph" w:customStyle="1" w:styleId="D5B143C6D55A46F284C3B4966D95F100">
    <w:name w:val="D5B143C6D55A46F284C3B4966D95F100"/>
    <w:rsid w:val="006B0E8E"/>
  </w:style>
  <w:style w:type="paragraph" w:customStyle="1" w:styleId="CCA1FCFBB3984591A4172E0F8CA734AE">
    <w:name w:val="CCA1FCFBB3984591A4172E0F8CA734AE"/>
    <w:rsid w:val="006B0E8E"/>
  </w:style>
  <w:style w:type="paragraph" w:customStyle="1" w:styleId="25C59A0B1C8A4553B5269C207371E9EF">
    <w:name w:val="25C59A0B1C8A4553B5269C207371E9EF"/>
    <w:rsid w:val="006B0E8E"/>
  </w:style>
  <w:style w:type="paragraph" w:customStyle="1" w:styleId="4C22888E127D483FA412C89F7A0DC33E">
    <w:name w:val="4C22888E127D483FA412C89F7A0DC33E"/>
    <w:rsid w:val="006B0E8E"/>
  </w:style>
  <w:style w:type="paragraph" w:customStyle="1" w:styleId="D92C192913F84012902F32F59732DE30">
    <w:name w:val="D92C192913F84012902F32F59732DE30"/>
    <w:rsid w:val="006B0E8E"/>
  </w:style>
  <w:style w:type="paragraph" w:customStyle="1" w:styleId="9CD8B0209EE84F71A1BCDF5E06476A68">
    <w:name w:val="9CD8B0209EE84F71A1BCDF5E06476A68"/>
    <w:rsid w:val="006B0E8E"/>
  </w:style>
  <w:style w:type="paragraph" w:customStyle="1" w:styleId="C6ECD7832F7446C5BFE53475F00C019C">
    <w:name w:val="C6ECD7832F7446C5BFE53475F00C019C"/>
    <w:rsid w:val="0050601F"/>
  </w:style>
  <w:style w:type="paragraph" w:customStyle="1" w:styleId="CCA1FCFBB3984591A4172E0F8CA734AE1">
    <w:name w:val="CCA1FCFBB3984591A4172E0F8CA734AE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25C59A0B1C8A4553B5269C207371E9EF1">
    <w:name w:val="25C59A0B1C8A4553B5269C207371E9EF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4C22888E127D483FA412C89F7A0DC33E1">
    <w:name w:val="4C22888E127D483FA412C89F7A0DC33E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D92C192913F84012902F32F59732DE301">
    <w:name w:val="D92C192913F84012902F32F59732DE30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9CD8B0209EE84F71A1BCDF5E06476A681">
    <w:name w:val="9CD8B0209EE84F71A1BCDF5E06476A68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C6ECD7832F7446C5BFE53475F00C019C1">
    <w:name w:val="C6ECD7832F7446C5BFE53475F00C019C1"/>
    <w:rsid w:val="0050601F"/>
    <w:pPr>
      <w:spacing w:after="200" w:line="276" w:lineRule="auto"/>
    </w:pPr>
    <w:rPr>
      <w:rFonts w:eastAsiaTheme="minorHAnsi"/>
      <w:lang w:eastAsia="en-US"/>
    </w:rPr>
  </w:style>
  <w:style w:type="paragraph" w:customStyle="1" w:styleId="4D074AFE4B2B48B2B815739591D6E59D">
    <w:name w:val="4D074AFE4B2B48B2B815739591D6E59D"/>
    <w:rsid w:val="00C80B50"/>
  </w:style>
  <w:style w:type="paragraph" w:customStyle="1" w:styleId="31993F49A98940D6908E0DC4255FF911">
    <w:name w:val="31993F49A98940D6908E0DC4255FF911"/>
    <w:rsid w:val="00C80B50"/>
  </w:style>
  <w:style w:type="paragraph" w:customStyle="1" w:styleId="0ADCE8F1A1EB415884EEC3B24E94D5B2">
    <w:name w:val="0ADCE8F1A1EB415884EEC3B24E94D5B2"/>
    <w:rsid w:val="00C80B50"/>
  </w:style>
  <w:style w:type="paragraph" w:customStyle="1" w:styleId="001BF723086E41AABC322CBCDE796191">
    <w:name w:val="001BF723086E41AABC322CBCDE796191"/>
    <w:rsid w:val="00C80B50"/>
  </w:style>
  <w:style w:type="paragraph" w:customStyle="1" w:styleId="EDC9EB0155654CF69B30AA34FABB5330">
    <w:name w:val="EDC9EB0155654CF69B30AA34FABB5330"/>
    <w:rsid w:val="00C80B50"/>
  </w:style>
  <w:style w:type="paragraph" w:customStyle="1" w:styleId="9CA68D29FEBB4B988864B8797EA8380A">
    <w:name w:val="9CA68D29FEBB4B988864B8797EA8380A"/>
    <w:rsid w:val="00C80B50"/>
  </w:style>
  <w:style w:type="paragraph" w:customStyle="1" w:styleId="695B13A78BD743F9A5DF1B6A6677C44E">
    <w:name w:val="695B13A78BD743F9A5DF1B6A6677C44E"/>
    <w:rsid w:val="00C80B50"/>
  </w:style>
  <w:style w:type="paragraph" w:customStyle="1" w:styleId="BC02F09314BB41CCB454B65B5C31DF08">
    <w:name w:val="BC02F09314BB41CCB454B65B5C31DF08"/>
    <w:rsid w:val="00407FF1"/>
  </w:style>
  <w:style w:type="paragraph" w:customStyle="1" w:styleId="864C1C75768E4D91B10B28FDBFFAD5DB">
    <w:name w:val="864C1C75768E4D91B10B28FDBFFAD5DB"/>
    <w:rsid w:val="00407FF1"/>
  </w:style>
  <w:style w:type="paragraph" w:customStyle="1" w:styleId="4A6ACF7458BE428DBEB3593A972C58BA">
    <w:name w:val="4A6ACF7458BE428DBEB3593A972C58BA"/>
    <w:rsid w:val="00407FF1"/>
  </w:style>
  <w:style w:type="paragraph" w:customStyle="1" w:styleId="98EC67720A404BFFA96D5B813504FFA3">
    <w:name w:val="98EC67720A404BFFA96D5B813504FFA3"/>
    <w:rsid w:val="00407FF1"/>
  </w:style>
  <w:style w:type="paragraph" w:customStyle="1" w:styleId="24694DC4A0274F879DA09B4F908D012B">
    <w:name w:val="24694DC4A0274F879DA09B4F908D012B"/>
    <w:rsid w:val="00174CE8"/>
  </w:style>
  <w:style w:type="paragraph" w:customStyle="1" w:styleId="A5D9C1E270D54EEEB2C58E0625CA585F">
    <w:name w:val="A5D9C1E270D54EEEB2C58E0625CA585F"/>
    <w:rsid w:val="00174CE8"/>
  </w:style>
  <w:style w:type="paragraph" w:customStyle="1" w:styleId="F73BC5B9F43D49469743E159FA1BE6BB">
    <w:name w:val="F73BC5B9F43D49469743E159FA1BE6BB"/>
    <w:rsid w:val="00174CE8"/>
  </w:style>
  <w:style w:type="paragraph" w:customStyle="1" w:styleId="5934B53BDF0B44408C8325FFB8E49B85">
    <w:name w:val="5934B53BDF0B44408C8325FFB8E49B85"/>
    <w:rsid w:val="00174CE8"/>
  </w:style>
  <w:style w:type="paragraph" w:customStyle="1" w:styleId="C8702E8217954DA9995E9CE3A3C24C26">
    <w:name w:val="C8702E8217954DA9995E9CE3A3C24C26"/>
    <w:rsid w:val="00EE1ADD"/>
  </w:style>
  <w:style w:type="paragraph" w:customStyle="1" w:styleId="AE1D20E4F75A453E92574AF93C089C97">
    <w:name w:val="AE1D20E4F75A453E92574AF93C089C97"/>
    <w:rsid w:val="00EE1ADD"/>
  </w:style>
  <w:style w:type="paragraph" w:customStyle="1" w:styleId="FB983EEC9FD74E3595088B25A94F780E">
    <w:name w:val="FB983EEC9FD74E3595088B25A94F780E"/>
    <w:rsid w:val="00EE1ADD"/>
  </w:style>
  <w:style w:type="paragraph" w:customStyle="1" w:styleId="150E5BED7FA74DAA88053B2A10502998">
    <w:name w:val="150E5BED7FA74DAA88053B2A10502998"/>
    <w:rsid w:val="00EE1A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escription0 xmlns="4ea4f070-70ea-4c88-811e-f57a895aea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8935F0D9CE2408C3AF416532F65B9" ma:contentTypeVersion="3" ma:contentTypeDescription="Create a new document." ma:contentTypeScope="" ma:versionID="11740792f41def10cb5b2c681ac3e169">
  <xsd:schema xmlns:xsd="http://www.w3.org/2001/XMLSchema" xmlns:p="http://schemas.microsoft.com/office/2006/metadata/properties" xmlns:ns2="4ea4f070-70ea-4c88-811e-f57a895aeaa6" targetNamespace="http://schemas.microsoft.com/office/2006/metadata/properties" ma:root="true" ma:fieldsID="8187bbc3ef30313d7b59a5d81ed427b5" ns2:_="">
    <xsd:import namespace="4ea4f070-70ea-4c88-811e-f57a895aeaa6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ea4f070-70ea-4c88-811e-f57a895aeaa6" elementFormDefault="qualified">
    <xsd:import namespace="http://schemas.microsoft.com/office/2006/documentManagement/types"/>
    <xsd:element name="Description0" ma:index="8" nillable="true" ma:displayName="Description" ma:description="Please provide a Description for thsi document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89105-B111-4A76-B85D-CFF94261F3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6A10B0-A372-4ACA-9F89-F6A2EB37F0CF}">
  <ds:schemaRefs>
    <ds:schemaRef ds:uri="http://purl.org/dc/terms/"/>
    <ds:schemaRef ds:uri="http://schemas.openxmlformats.org/package/2006/metadata/core-properties"/>
    <ds:schemaRef ds:uri="4ea4f070-70ea-4c88-811e-f57a895aeaa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5FB7F3-C79B-4CF1-A159-8569FE9A1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4f070-70ea-4c88-811e-f57a895aea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A9ED00-317C-468A-A883-7B5197FB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4424</Characters>
  <Application>Microsoft Office Word</Application>
  <DocSecurity>0</DocSecurity>
  <Lines>232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LOCHRMA628</dc:creator>
  <dc:description>Enter telephone number</dc:description>
  <cp:lastModifiedBy>Leckie, June</cp:lastModifiedBy>
  <cp:revision>4</cp:revision>
  <cp:lastPrinted>2018-02-21T10:25:00Z</cp:lastPrinted>
  <dcterms:created xsi:type="dcterms:W3CDTF">2023-02-16T12:52:00Z</dcterms:created>
  <dcterms:modified xsi:type="dcterms:W3CDTF">2023-03-08T10:20:00Z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0x010100D5D8935F0D9CE2408C3AF416532F65B9</vt:lpwstr>
  </property>
</Properties>
</file>