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27" w:rsidRDefault="00C13B27" w:rsidP="00C13B27">
      <w:pPr>
        <w:widowControl w:val="0"/>
        <w:autoSpaceDE w:val="0"/>
        <w:autoSpaceDN w:val="0"/>
        <w:rPr>
          <w:rFonts w:eastAsia="Arial" w:hAnsi="Arial" w:cs="Arial"/>
          <w:sz w:val="13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spacing w:before="55"/>
        <w:ind w:left="231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6148932</wp:posOffset>
            </wp:positionH>
            <wp:positionV relativeFrom="paragraph">
              <wp:posOffset>-93350</wp:posOffset>
            </wp:positionV>
            <wp:extent cx="870611" cy="935133"/>
            <wp:effectExtent l="0" t="0" r="0" b="0"/>
            <wp:wrapNone/>
            <wp:docPr id="160278156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781560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611" cy="935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8"/>
          <w:szCs w:val="28"/>
        </w:rPr>
        <w:t>Occupational Therapy Service</w:t>
      </w: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 w:val="28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spacing w:before="229"/>
        <w:ind w:left="231"/>
        <w:rPr>
          <w:rFonts w:ascii="Arial" w:eastAsia="Arial" w:hAnsi="Arial" w:cs="Arial"/>
          <w:sz w:val="28"/>
          <w:szCs w:val="22"/>
        </w:rPr>
      </w:pPr>
      <w:r>
        <w:rPr>
          <w:rFonts w:ascii="Arial" w:eastAsia="Arial" w:hAnsi="Arial" w:cs="Arial"/>
          <w:b/>
          <w:sz w:val="28"/>
          <w:szCs w:val="22"/>
        </w:rPr>
        <w:t xml:space="preserve">Buying a Wrist Splint – </w:t>
      </w:r>
      <w:r>
        <w:rPr>
          <w:rFonts w:ascii="Arial" w:eastAsia="Arial" w:hAnsi="Arial" w:cs="Arial"/>
          <w:sz w:val="28"/>
          <w:szCs w:val="22"/>
        </w:rPr>
        <w:t>Patient information leaflet</w:t>
      </w: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 w:val="28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spacing w:before="9"/>
        <w:rPr>
          <w:rFonts w:ascii="Arial" w:eastAsia="Arial" w:hAnsi="Arial" w:cs="Arial"/>
          <w:sz w:val="27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ind w:left="231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Wrist Splints</w:t>
      </w:r>
    </w:p>
    <w:p w:rsidR="00C13B27" w:rsidRDefault="00C13B27" w:rsidP="00C13B27">
      <w:pPr>
        <w:widowControl w:val="0"/>
        <w:autoSpaceDE w:val="0"/>
        <w:autoSpaceDN w:val="0"/>
        <w:spacing w:before="1"/>
        <w:ind w:left="23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This leaflet gives some simple advice on buying a wrist support.</w:t>
      </w:r>
    </w:p>
    <w:p w:rsidR="00C13B27" w:rsidRDefault="00C13B27" w:rsidP="00C13B27">
      <w:pPr>
        <w:widowControl w:val="0"/>
        <w:autoSpaceDE w:val="0"/>
        <w:autoSpaceDN w:val="0"/>
        <w:spacing w:before="5"/>
        <w:rPr>
          <w:rFonts w:ascii="Arial" w:eastAsia="Arial" w:hAnsi="Arial" w:cs="Arial"/>
          <w:sz w:val="23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spacing w:before="54"/>
        <w:ind w:left="231" w:right="61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 examples in this leaflet are suggestions and will give you an idea of what a wrist splint should look like.</w:t>
      </w:r>
    </w:p>
    <w:p w:rsidR="00C13B27" w:rsidRDefault="00C13B27" w:rsidP="00C13B27">
      <w:pPr>
        <w:widowControl w:val="0"/>
        <w:autoSpaceDE w:val="0"/>
        <w:autoSpaceDN w:val="0"/>
        <w:spacing w:before="9"/>
        <w:rPr>
          <w:rFonts w:ascii="Arial" w:eastAsia="Arial" w:hAnsi="Arial" w:cs="Arial"/>
          <w:sz w:val="28"/>
          <w:szCs w:val="28"/>
        </w:rPr>
      </w:pPr>
      <w:r w:rsidRPr="007B6190">
        <w:pict>
          <v:group id="_x0000_s1027" style="position:absolute;margin-left:36.95pt;margin-top:18.5pt;width:521.55pt;height:277.6pt;z-index:-251655168;mso-wrap-distance-left:0;mso-wrap-distance-right:0;mso-position-horizontal-relative:page" coordorigin="739,370" coordsize="10431,5552">
            <v:rect id="_x0000_s1028" style="position:absolute;left:748;top:382;width:10409;height:598" fillcolor="#f2f2f2" stroked="f"/>
            <v:shape id="_x0000_s1029" style="position:absolute;left:739;top:379;width:10431;height:5542" coordorigin="739,380" coordsize="10431,5542" path="m11170,380r-10,l11160,980r,10l11160,5912r-10411,l749,990r10411,l11160,980,749,980r,-600l739,380r,5542l749,5922r10411,l11170,5922r,-5542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728;top:1975;width:3012;height:2256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851;top:4298;width:9985;height:1476" filled="f" stroked="f">
              <v:textbox inset="0,0,0,0">
                <w:txbxContent>
                  <w:p w:rsidR="00C13B27" w:rsidRDefault="00C13B27" w:rsidP="00C13B27">
                    <w:pPr>
                      <w:spacing w:line="276" w:lineRule="exact"/>
                      <w:ind w:left="177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Figure 1</w:t>
                    </w:r>
                  </w:p>
                  <w:p w:rsidR="00C13B27" w:rsidRDefault="00C13B27" w:rsidP="00C13B27">
                    <w:pPr>
                      <w:spacing w:before="230"/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If you are going to use your splint to treat Carpal Tunnel Syndrome, look for one that states it is designed for that purpose. Ideally it should have a gentle bend in the metal bar. WEAR THE SPLINT IN BED AT NIGHT .</w:t>
                    </w:r>
                  </w:p>
                </w:txbxContent>
              </v:textbox>
            </v:shape>
            <v:shape id="_x0000_s1032" type="#_x0000_t202" style="position:absolute;left:5637;top:2963;width:2916;height:281" filled="f" stroked="f">
              <v:textbox inset="0,0,0,0">
                <w:txbxContent>
                  <w:p w:rsidR="00C13B27" w:rsidRDefault="00C13B27" w:rsidP="00C13B27">
                    <w:pPr>
                      <w:spacing w:line="276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 Standard Wrist Splint</w:t>
                    </w:r>
                  </w:p>
                </w:txbxContent>
              </v:textbox>
            </v:shape>
            <v:shape id="_x0000_s1033" type="#_x0000_t202" style="position:absolute;left:851;top:1168;width:9793;height:605" filled="f" stroked="f">
              <v:textbox inset="0,0,0,0">
                <w:txbxContent>
                  <w:p w:rsidR="00C13B27" w:rsidRDefault="00C13B27" w:rsidP="00C13B27">
                    <w:pPr>
                      <w:spacing w:line="276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Your wrist splint should have a metal bar in it to limit wrist movement. It should</w:t>
                    </w:r>
                  </w:p>
                  <w:p w:rsidR="00C13B27" w:rsidRDefault="00C13B27" w:rsidP="00C13B27">
                    <w:pPr>
                      <w:spacing w:before="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not limit your thumb or finger movement (Figure 1).</w:t>
                    </w:r>
                  </w:p>
                </w:txbxContent>
              </v:textbox>
            </v:shape>
            <v:shape id="_x0000_s1034" type="#_x0000_t202" style="position:absolute;left:743;top:375;width:10421;height:610" fillcolor="#f2f2f2" strokeweight=".48pt">
              <v:textbox inset="0,0,0,0">
                <w:txbxContent>
                  <w:p w:rsidR="00C13B27" w:rsidRDefault="00C13B27" w:rsidP="00C13B27">
                    <w:pPr>
                      <w:spacing w:before="135"/>
                      <w:ind w:left="10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Does it have to be a certain design?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 w:val="20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13"/>
          <w:szCs w:val="28"/>
        </w:rPr>
      </w:pPr>
      <w:r w:rsidRPr="007B6190">
        <w:pict>
          <v:group id="_x0000_s1035" style="position:absolute;margin-left:36.95pt;margin-top:9.95pt;width:521.55pt;height:240.75pt;z-index:-251654144;mso-wrap-distance-left:0;mso-wrap-distance-right:0;mso-position-horizontal-relative:page" coordorigin="739,199" coordsize="10431,4815">
            <v:rect id="_x0000_s1036" style="position:absolute;left:748;top:211;width:10409;height:598" fillcolor="#f2f2f2" stroked="f"/>
            <v:shape id="_x0000_s1037" style="position:absolute;left:739;top:199;width:10431;height:4815" coordorigin="739,199" coordsize="10431,4815" o:spt="100" adj="0,,0" path="m11170,5004r-10,l5530,5004r-5,l5525,5004r-10,l749,5004r-10,l739,5014r10,l5515,5014r10,l5525,5014r5,l11160,5014r10,l11170,5004xm11170,199r-10,l11160,809,749,809r,-610l739,199r,4805l749,5004r,-4185l11160,819r,4185l11170,5004r,-4805xe" fillcolor="black" stroked="f">
              <v:stroke joinstyle="round"/>
              <v:formulas/>
              <v:path arrowok="t" o:connecttype="segments"/>
            </v:shape>
            <v:shape id="_x0000_s1038" type="#_x0000_t75" style="position:absolute;left:1425;top:2150;width:3075;height:2309">
              <v:imagedata r:id="rId6" o:title=""/>
            </v:shape>
            <v:shape id="_x0000_s1039" type="#_x0000_t202" style="position:absolute;left:2623;top:4585;width:1050;height:281" filled="f" stroked="f">
              <v:textbox inset="0,0,0,0">
                <w:txbxContent>
                  <w:p w:rsidR="00C13B27" w:rsidRDefault="00C13B27" w:rsidP="00C13B27">
                    <w:pPr>
                      <w:spacing w:line="276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Figure 2</w:t>
                    </w:r>
                  </w:p>
                </w:txbxContent>
              </v:textbox>
            </v:shape>
            <v:shape id="_x0000_s1040" type="#_x0000_t202" style="position:absolute;left:5637;top:3160;width:3399;height:281" filled="f" stroked="f">
              <v:textbox inset="0,0,0,0">
                <w:txbxContent>
                  <w:p w:rsidR="00C13B27" w:rsidRDefault="00C13B27" w:rsidP="00C13B27">
                    <w:pPr>
                      <w:spacing w:line="276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Measuring around the wrist</w:t>
                    </w:r>
                  </w:p>
                </w:txbxContent>
              </v:textbox>
            </v:shape>
            <v:shape id="_x0000_s1041" type="#_x0000_t202" style="position:absolute;left:851;top:997;width:10186;height:927" filled="f" stroked="f">
              <v:textbox inset="0,0,0,0">
                <w:txbxContent>
                  <w:p w:rsidR="00C13B27" w:rsidRDefault="00C13B27" w:rsidP="00C13B27">
                    <w:pPr>
                      <w:spacing w:line="276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Wrist splints are supplied in small, medium, large or extra large sizes. The size</w:t>
                    </w:r>
                  </w:p>
                  <w:p w:rsidR="00C13B27" w:rsidRDefault="00C13B27" w:rsidP="00C13B27">
                    <w:pPr>
                      <w:spacing w:before="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required is usually based on measuring around the wrist with a tape measure (Figure 2). Different suppliers may use different methods to size so always check.</w:t>
                    </w:r>
                  </w:p>
                </w:txbxContent>
              </v:textbox>
            </v:shape>
            <v:shape id="_x0000_s1042" type="#_x0000_t202" style="position:absolute;left:743;top:204;width:10421;height:610" fillcolor="#f2f2f2" strokeweight=".48pt">
              <v:textbox inset="0,0,0,0">
                <w:txbxContent>
                  <w:p w:rsidR="00C13B27" w:rsidRDefault="00C13B27" w:rsidP="00C13B27">
                    <w:pPr>
                      <w:spacing w:before="135"/>
                      <w:ind w:left="10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How are wrist splints sized?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13B27" w:rsidRDefault="00C13B27" w:rsidP="00C13B27">
      <w:pPr>
        <w:widowControl w:val="0"/>
        <w:autoSpaceDE w:val="0"/>
        <w:autoSpaceDN w:val="0"/>
        <w:spacing w:before="106"/>
        <w:ind w:right="221"/>
        <w:jc w:val="righ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Continued overleaf</w:t>
      </w:r>
    </w:p>
    <w:p w:rsidR="00C13B27" w:rsidRDefault="00C13B27" w:rsidP="00C13B27">
      <w:pPr>
        <w:widowControl w:val="0"/>
        <w:autoSpaceDE w:val="0"/>
        <w:autoSpaceDN w:val="0"/>
        <w:jc w:val="right"/>
        <w:rPr>
          <w:rFonts w:ascii="Arial" w:eastAsia="Arial" w:hAnsi="Arial" w:cs="Arial"/>
          <w:szCs w:val="22"/>
        </w:rPr>
        <w:sectPr w:rsidR="00C13B27" w:rsidSect="00C13B27">
          <w:pgSz w:w="11900" w:h="16840"/>
          <w:pgMar w:top="920" w:right="620" w:bottom="280" w:left="620" w:header="708" w:footer="708" w:gutter="0"/>
          <w:cols w:space="708"/>
        </w:sectPr>
      </w:pPr>
    </w:p>
    <w:p w:rsidR="00C13B27" w:rsidRDefault="00C13B27" w:rsidP="00C13B27">
      <w:pPr>
        <w:widowControl w:val="0"/>
        <w:autoSpaceDE w:val="0"/>
        <w:autoSpaceDN w:val="0"/>
        <w:ind w:left="118"/>
        <w:rPr>
          <w:rFonts w:ascii="Arial" w:eastAsia="Arial" w:hAnsi="Arial" w:cs="Arial"/>
          <w:sz w:val="20"/>
          <w:szCs w:val="28"/>
        </w:rPr>
      </w:pPr>
      <w:r w:rsidRPr="007B6190">
        <w:rPr>
          <w:sz w:val="20"/>
        </w:rPr>
      </w:r>
      <w:r w:rsidRPr="007B6190">
        <w:rPr>
          <w:sz w:val="20"/>
        </w:rPr>
        <w:pict>
          <v:shape id="_x0000_s1026" type="#_x0000_t202" style="width:521.05pt;height:30.4pt;mso-left-percent:-10001;mso-top-percent:-10001;mso-position-horizontal:absolute;mso-position-horizontal-relative:char;mso-position-vertical:absolute;mso-position-vertical-relative:line;mso-left-percent:-10001;mso-top-percent:-10001" fillcolor="#f2f2f2" strokeweight=".48pt">
            <v:textbox inset="0,0,0,0">
              <w:txbxContent>
                <w:p w:rsidR="00C13B27" w:rsidRDefault="00C13B27" w:rsidP="00C13B27">
                  <w:pPr>
                    <w:spacing w:before="133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Where do I get a splint from?</w:t>
                  </w:r>
                </w:p>
              </w:txbxContent>
            </v:textbox>
            <w10:wrap type="none"/>
            <w10:anchorlock/>
          </v:shape>
        </w:pict>
      </w:r>
    </w:p>
    <w:p w:rsidR="00C13B27" w:rsidRDefault="00C13B27" w:rsidP="00C13B27">
      <w:pPr>
        <w:widowControl w:val="0"/>
        <w:autoSpaceDE w:val="0"/>
        <w:autoSpaceDN w:val="0"/>
        <w:spacing w:before="11"/>
        <w:rPr>
          <w:rFonts w:ascii="Arial" w:eastAsia="Arial" w:hAnsi="Arial" w:cs="Arial"/>
          <w:sz w:val="6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spacing w:before="54"/>
        <w:ind w:left="231" w:right="61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You can order wrist splints online or from a Pharmacy/Chemist. Please check with your local branch.</w:t>
      </w: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 w:val="28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spacing w:before="239"/>
        <w:ind w:left="231" w:right="37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You can also order from the following companies. Other stockists and suppliers are available.</w:t>
      </w: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 w:val="28"/>
          <w:szCs w:val="28"/>
        </w:rPr>
      </w:pPr>
    </w:p>
    <w:p w:rsidR="00C13B27" w:rsidRDefault="00C13B27" w:rsidP="00C13B27">
      <w:pPr>
        <w:widowControl w:val="0"/>
        <w:tabs>
          <w:tab w:val="left" w:pos="4964"/>
        </w:tabs>
        <w:autoSpaceDE w:val="0"/>
        <w:autoSpaceDN w:val="0"/>
        <w:spacing w:before="242"/>
        <w:ind w:left="231"/>
        <w:rPr>
          <w:rFonts w:ascii="Arial" w:eastAsia="Arial" w:hAnsi="Arial" w:cs="Arial"/>
          <w:sz w:val="28"/>
          <w:szCs w:val="22"/>
        </w:rPr>
      </w:pPr>
      <w:r>
        <w:rPr>
          <w:rFonts w:ascii="Arial" w:eastAsia="Arial" w:hAnsi="Arial" w:cs="Arial"/>
          <w:b/>
          <w:sz w:val="28"/>
          <w:szCs w:val="22"/>
        </w:rPr>
        <w:t>Promedics – Tel:</w:t>
      </w:r>
      <w:r>
        <w:rPr>
          <w:rFonts w:ascii="Arial" w:eastAsia="Arial" w:hAnsi="Arial" w:cs="Arial"/>
          <w:b/>
          <w:spacing w:val="-13"/>
          <w:sz w:val="28"/>
          <w:szCs w:val="22"/>
        </w:rPr>
        <w:t xml:space="preserve"> </w:t>
      </w:r>
      <w:r>
        <w:rPr>
          <w:rFonts w:ascii="Arial" w:eastAsia="Arial" w:hAnsi="Arial" w:cs="Arial"/>
          <w:sz w:val="28"/>
          <w:szCs w:val="22"/>
        </w:rPr>
        <w:t>01475 746400</w:t>
      </w:r>
      <w:r>
        <w:rPr>
          <w:rFonts w:ascii="Arial" w:eastAsia="Arial" w:hAnsi="Arial" w:cs="Arial"/>
          <w:sz w:val="28"/>
          <w:szCs w:val="22"/>
        </w:rPr>
        <w:tab/>
        <w:t>Order online:</w:t>
      </w:r>
      <w:r>
        <w:rPr>
          <w:rFonts w:ascii="Arial" w:eastAsia="Arial" w:hAnsi="Arial" w:cs="Arial"/>
          <w:spacing w:val="73"/>
          <w:sz w:val="28"/>
          <w:szCs w:val="22"/>
        </w:rPr>
        <w:t xml:space="preserve"> </w:t>
      </w:r>
      <w:hyperlink r:id="rId7" w:history="1">
        <w:r>
          <w:rPr>
            <w:rFonts w:ascii="Arial" w:eastAsia="Arial" w:hAnsi="Arial" w:cs="Arial"/>
            <w:color w:val="0000FF"/>
            <w:sz w:val="28"/>
            <w:szCs w:val="22"/>
            <w:u w:val="thick" w:color="0000FF"/>
          </w:rPr>
          <w:t>http://www.promedics.co.uk</w:t>
        </w:r>
      </w:hyperlink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 w:val="20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spacing w:before="55" w:line="328" w:lineRule="auto"/>
        <w:ind w:left="232" w:right="4261"/>
        <w:rPr>
          <w:rFonts w:ascii="Arial" w:eastAsia="Arial" w:hAnsi="Arial" w:cs="Arial"/>
          <w:sz w:val="28"/>
          <w:szCs w:val="22"/>
        </w:rPr>
      </w:pPr>
      <w:r>
        <w:rPr>
          <w:rFonts w:ascii="Arial" w:eastAsia="Arial" w:hAnsi="Arial" w:cs="Arial"/>
          <w:b/>
          <w:sz w:val="28"/>
          <w:szCs w:val="22"/>
        </w:rPr>
        <w:t xml:space="preserve">Performance Health – Tel: </w:t>
      </w:r>
      <w:r>
        <w:rPr>
          <w:rFonts w:ascii="Arial" w:eastAsia="Arial" w:hAnsi="Arial" w:cs="Arial"/>
          <w:sz w:val="28"/>
          <w:szCs w:val="22"/>
        </w:rPr>
        <w:t>03448 730 035 Order online:</w:t>
      </w:r>
      <w:r>
        <w:rPr>
          <w:rFonts w:ascii="Arial" w:eastAsia="Arial" w:hAnsi="Arial" w:cs="Arial"/>
          <w:spacing w:val="-20"/>
          <w:sz w:val="28"/>
          <w:szCs w:val="22"/>
        </w:rPr>
        <w:t xml:space="preserve"> </w:t>
      </w:r>
      <w:hyperlink r:id="rId8" w:history="1">
        <w:r>
          <w:rPr>
            <w:rFonts w:ascii="Arial" w:eastAsia="Arial" w:hAnsi="Arial" w:cs="Arial"/>
            <w:color w:val="0000FF"/>
            <w:sz w:val="28"/>
            <w:szCs w:val="22"/>
            <w:u w:val="thick" w:color="0000FF"/>
          </w:rPr>
          <w:t>http://www.performancehealth.co.uk</w:t>
        </w:r>
      </w:hyperlink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 w:val="20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spacing w:before="212"/>
        <w:ind w:left="231"/>
        <w:rPr>
          <w:rFonts w:ascii="Arial" w:eastAsia="Arial" w:hAnsi="Arial" w:cs="Arial"/>
          <w:sz w:val="28"/>
          <w:szCs w:val="22"/>
        </w:rPr>
      </w:pPr>
      <w:r>
        <w:rPr>
          <w:rFonts w:ascii="Arial" w:eastAsia="Arial" w:hAnsi="Arial" w:cs="Arial"/>
          <w:b/>
          <w:sz w:val="28"/>
          <w:szCs w:val="22"/>
        </w:rPr>
        <w:t xml:space="preserve">Amazon </w:t>
      </w:r>
      <w:hyperlink r:id="rId9" w:history="1">
        <w:r>
          <w:rPr>
            <w:rFonts w:ascii="Arial" w:eastAsia="Arial" w:hAnsi="Arial" w:cs="Arial"/>
            <w:color w:val="0000FF"/>
            <w:sz w:val="28"/>
            <w:szCs w:val="22"/>
            <w:u w:val="thick" w:color="0000FF"/>
          </w:rPr>
          <w:t>http://www.amazon.co.uk</w:t>
        </w:r>
      </w:hyperlink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 w:val="20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spacing w:before="4"/>
        <w:rPr>
          <w:rFonts w:ascii="Arial" w:eastAsia="Arial" w:hAnsi="Arial" w:cs="Arial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spacing w:before="54"/>
        <w:ind w:left="23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Please follow the manufacturer’s instructions for use and care of your splint.</w:t>
      </w: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 w:val="28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 w:val="28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 w:val="28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 w:val="28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 w:val="28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 w:val="28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 w:val="28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 w:val="28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 w:val="28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 w:val="28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 w:val="28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 w:val="28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 w:val="28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 w:val="28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 w:val="28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 w:val="28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 w:val="28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 w:val="28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spacing w:before="3"/>
        <w:rPr>
          <w:rFonts w:ascii="Arial" w:eastAsia="Arial" w:hAnsi="Arial" w:cs="Arial"/>
          <w:sz w:val="22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ind w:left="2665" w:right="959" w:hanging="1683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This leaflet is also available on request in other formats by phoning 01387 272711 or emailing </w:t>
      </w:r>
      <w:hyperlink r:id="rId10" w:history="1">
        <w:r>
          <w:rPr>
            <w:rFonts w:ascii="Arial" w:eastAsia="Arial" w:hAnsi="Arial" w:cs="Arial"/>
            <w:szCs w:val="22"/>
          </w:rPr>
          <w:t>dumf-uhb.patient-information@nhs.net.</w:t>
        </w:r>
      </w:hyperlink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rPr>
          <w:rFonts w:ascii="Arial" w:eastAsia="Arial" w:hAnsi="Arial" w:cs="Arial"/>
          <w:szCs w:val="28"/>
        </w:rPr>
      </w:pPr>
    </w:p>
    <w:p w:rsidR="00C13B27" w:rsidRDefault="00C13B27" w:rsidP="00C13B27">
      <w:pPr>
        <w:widowControl w:val="0"/>
        <w:autoSpaceDE w:val="0"/>
        <w:autoSpaceDN w:val="0"/>
        <w:ind w:left="232" w:right="376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NHS Dumfries and Galloway would like to acknowledge NHS Fife for the content of this leaflet. Produced by Occupational Therapy Service (v1) 2020</w:t>
      </w:r>
    </w:p>
    <w:p w:rsidR="000C11DA" w:rsidRDefault="000C11DA"/>
    <w:sectPr w:rsidR="000C11DA" w:rsidSect="002E2FAE">
      <w:pgSz w:w="11900" w:h="16840"/>
      <w:pgMar w:top="860" w:right="620" w:bottom="280" w:left="6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C13B27"/>
    <w:rsid w:val="000C11DA"/>
    <w:rsid w:val="0053657E"/>
    <w:rsid w:val="00654AA6"/>
    <w:rsid w:val="009A79A1"/>
    <w:rsid w:val="00C13B27"/>
    <w:rsid w:val="00D33E9A"/>
    <w:rsid w:val="00DE205D"/>
    <w:rsid w:val="00E2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formancehealth.co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medics.co.u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dumf-uhb.patient-information@nhs.ne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mazon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Company>NHS Dumfries And Galloway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abeck</dc:creator>
  <cp:lastModifiedBy>abeck</cp:lastModifiedBy>
  <cp:revision>1</cp:revision>
  <dcterms:created xsi:type="dcterms:W3CDTF">2024-05-28T08:02:00Z</dcterms:created>
  <dcterms:modified xsi:type="dcterms:W3CDTF">2024-05-28T08:02:00Z</dcterms:modified>
</cp:coreProperties>
</file>