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72" w:rsidRPr="00DB0197" w:rsidRDefault="0076231A" w:rsidP="006213C4">
      <w:pPr>
        <w:widowControl w:val="0"/>
        <w:ind w:left="-426"/>
        <w:rPr>
          <w:rStyle w:val="Strong"/>
          <w:rFonts w:cs="Calibri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5266055</wp:posOffset>
            </wp:positionH>
            <wp:positionV relativeFrom="paragraph">
              <wp:posOffset>-85725</wp:posOffset>
            </wp:positionV>
            <wp:extent cx="739775" cy="750570"/>
            <wp:effectExtent l="0" t="0" r="3175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254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1B1C72" w:rsidRPr="006213C4">
        <w:rPr>
          <w:rFonts w:ascii="Arial" w:hAnsi="Arial" w:cs="Arial"/>
          <w:b/>
          <w:bCs/>
          <w:sz w:val="24"/>
          <w:szCs w:val="24"/>
        </w:rPr>
        <w:t>The National Cleft Surgical Service for Scotland</w:t>
      </w:r>
    </w:p>
    <w:p w:rsidR="001B1C72" w:rsidRPr="006213C4" w:rsidRDefault="001B1C72" w:rsidP="006213C4">
      <w:pPr>
        <w:ind w:left="-42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32"/>
        </w:rPr>
        <w:t xml:space="preserve">Cleft </w:t>
      </w:r>
      <w:r w:rsidRPr="009777D3">
        <w:rPr>
          <w:rFonts w:ascii="Arial" w:hAnsi="Arial" w:cs="Arial"/>
          <w:sz w:val="32"/>
        </w:rPr>
        <w:t>Clinical Psychology – Referral Form</w:t>
      </w:r>
      <w:r>
        <w:rPr>
          <w:rFonts w:ascii="Arial" w:hAnsi="Arial" w:cs="Arial"/>
          <w:sz w:val="32"/>
        </w:rPr>
        <w:t xml:space="preserve"> </w:t>
      </w:r>
    </w:p>
    <w:p w:rsidR="001B1C72" w:rsidRPr="003815D0" w:rsidRDefault="001B1C72" w:rsidP="007B14AC">
      <w:pPr>
        <w:spacing w:line="276" w:lineRule="auto"/>
        <w:ind w:left="-426"/>
        <w:jc w:val="both"/>
        <w:rPr>
          <w:rFonts w:ascii="Arial" w:hAnsi="Arial" w:cs="Arial"/>
          <w:b/>
          <w:bCs/>
          <w:sz w:val="20"/>
        </w:rPr>
      </w:pPr>
    </w:p>
    <w:p w:rsidR="001B1C72" w:rsidRPr="00DA7C6C" w:rsidRDefault="001B1C72" w:rsidP="007B14AC">
      <w:pPr>
        <w:spacing w:line="276" w:lineRule="auto"/>
        <w:ind w:left="-426"/>
        <w:jc w:val="both"/>
        <w:rPr>
          <w:rFonts w:ascii="Arial" w:hAnsi="Arial" w:cs="Arial"/>
          <w:b/>
          <w:bCs/>
        </w:rPr>
      </w:pPr>
      <w:r w:rsidRPr="00DA7C6C">
        <w:rPr>
          <w:rFonts w:ascii="Arial" w:hAnsi="Arial" w:cs="Arial"/>
          <w:bCs/>
        </w:rPr>
        <w:t>Dr Rebecca Crawford, Consultant Clinical Psychologist</w:t>
      </w:r>
    </w:p>
    <w:p w:rsidR="001B1C72" w:rsidRPr="00DA7C6C" w:rsidRDefault="00352A2A" w:rsidP="007B14AC">
      <w:pPr>
        <w:spacing w:line="276" w:lineRule="auto"/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Dr Katherine </w:t>
      </w:r>
      <w:proofErr w:type="spellStart"/>
      <w:r>
        <w:rPr>
          <w:rFonts w:ascii="Arial" w:hAnsi="Arial" w:cs="Arial"/>
          <w:bCs/>
        </w:rPr>
        <w:t>Berlouis</w:t>
      </w:r>
      <w:proofErr w:type="spellEnd"/>
      <w:r w:rsidR="001B1C72" w:rsidRPr="00DA7C6C">
        <w:rPr>
          <w:rFonts w:ascii="Arial" w:hAnsi="Arial" w:cs="Arial"/>
          <w:bCs/>
        </w:rPr>
        <w:t>, Principal Clinical Psychologist</w:t>
      </w:r>
    </w:p>
    <w:p w:rsidR="001B1C72" w:rsidRPr="00DA7C6C" w:rsidRDefault="001B1C72" w:rsidP="00A04C0E">
      <w:pPr>
        <w:ind w:left="-426"/>
        <w:jc w:val="both"/>
        <w:rPr>
          <w:rFonts w:ascii="Arial" w:hAnsi="Arial" w:cs="Arial"/>
        </w:rPr>
      </w:pPr>
      <w:r w:rsidRPr="00DA7C6C">
        <w:rPr>
          <w:rFonts w:ascii="Arial" w:hAnsi="Arial" w:cs="Arial"/>
        </w:rPr>
        <w:t>Contact/Enquiries</w:t>
      </w:r>
      <w:r w:rsidRPr="00DA7C6C">
        <w:rPr>
          <w:rFonts w:ascii="Arial" w:hAnsi="Arial" w:cs="Arial"/>
          <w:b/>
        </w:rPr>
        <w:t xml:space="preserve">: </w:t>
      </w:r>
      <w:hyperlink r:id="rId8" w:history="1">
        <w:r w:rsidR="00F31BA1" w:rsidRPr="00A652A9">
          <w:rPr>
            <w:rStyle w:val="Hyperlink"/>
            <w:rFonts w:ascii="Arial" w:hAnsi="Arial" w:cs="Arial"/>
          </w:rPr>
          <w:t>ggc.CleftPsychologyScotland@nhs.scot</w:t>
        </w:r>
      </w:hyperlink>
      <w:r w:rsidR="00F31BA1">
        <w:rPr>
          <w:rFonts w:ascii="Arial" w:hAnsi="Arial" w:cs="Arial"/>
        </w:rPr>
        <w:t xml:space="preserve"> </w:t>
      </w:r>
      <w:r w:rsidRPr="00DA7C6C">
        <w:rPr>
          <w:rFonts w:ascii="Arial" w:hAnsi="Arial" w:cs="Arial"/>
        </w:rPr>
        <w:t xml:space="preserve">or </w:t>
      </w:r>
      <w:r w:rsidRPr="00DA7C6C">
        <w:rPr>
          <w:rFonts w:ascii="Arial" w:hAnsi="Arial" w:cs="Arial"/>
          <w:b/>
        </w:rPr>
        <w:t xml:space="preserve">0141 451 </w:t>
      </w:r>
      <w:r w:rsidR="0076231A">
        <w:rPr>
          <w:rFonts w:ascii="Arial" w:hAnsi="Arial" w:cs="Arial"/>
          <w:b/>
        </w:rPr>
        <w:t>6524</w:t>
      </w:r>
      <w:r w:rsidR="00DA1F8F">
        <w:rPr>
          <w:rFonts w:ascii="Arial" w:hAnsi="Arial" w:cs="Arial"/>
          <w:b/>
        </w:rPr>
        <w:t xml:space="preserve"> (Secretary)</w:t>
      </w:r>
    </w:p>
    <w:p w:rsidR="001B1C72" w:rsidRPr="009751B7" w:rsidRDefault="001B1C72" w:rsidP="00A04C0E">
      <w:pPr>
        <w:ind w:left="-426"/>
        <w:jc w:val="both"/>
        <w:rPr>
          <w:rFonts w:ascii="Arial" w:hAnsi="Arial" w:cs="Arial"/>
          <w:bCs/>
          <w:i/>
          <w:highlight w:val="yellow"/>
        </w:rPr>
      </w:pPr>
    </w:p>
    <w:p w:rsidR="001B1C72" w:rsidRPr="00B40D96" w:rsidRDefault="001B1C72" w:rsidP="00C07EBD">
      <w:pPr>
        <w:spacing w:line="276" w:lineRule="auto"/>
        <w:ind w:left="-426"/>
        <w:jc w:val="center"/>
        <w:rPr>
          <w:rFonts w:ascii="Arial" w:hAnsi="Arial" w:cs="Arial"/>
          <w:b/>
          <w:bCs/>
          <w:i/>
        </w:rPr>
      </w:pPr>
      <w:r w:rsidRPr="00B40D96">
        <w:rPr>
          <w:rFonts w:ascii="Arial" w:hAnsi="Arial" w:cs="Arial"/>
          <w:b/>
          <w:bCs/>
          <w:i/>
        </w:rPr>
        <w:t>**General guidance</w:t>
      </w:r>
      <w:r w:rsidR="00BD30F1">
        <w:rPr>
          <w:rFonts w:ascii="Arial" w:hAnsi="Arial" w:cs="Arial"/>
          <w:b/>
          <w:bCs/>
          <w:i/>
        </w:rPr>
        <w:t xml:space="preserve"> for </w:t>
      </w:r>
      <w:r w:rsidR="00C863E6" w:rsidRPr="00330980">
        <w:rPr>
          <w:rFonts w:ascii="Arial" w:hAnsi="Arial" w:cs="Arial"/>
          <w:b/>
          <w:bCs/>
          <w:i/>
        </w:rPr>
        <w:t>referrals</w:t>
      </w:r>
      <w:r w:rsidRPr="00B40D96">
        <w:rPr>
          <w:rFonts w:ascii="Arial" w:hAnsi="Arial" w:cs="Arial"/>
          <w:b/>
          <w:bCs/>
          <w:i/>
        </w:rPr>
        <w:t>- Please read before making a referral**</w:t>
      </w:r>
    </w:p>
    <w:p w:rsidR="001B1C72" w:rsidRPr="009751B7" w:rsidRDefault="001B1C72" w:rsidP="00DE43E8">
      <w:pPr>
        <w:ind w:left="-426"/>
        <w:jc w:val="both"/>
        <w:rPr>
          <w:rFonts w:ascii="Arial" w:hAnsi="Arial" w:cs="Arial"/>
          <w:b/>
          <w:bCs/>
        </w:rPr>
      </w:pPr>
    </w:p>
    <w:p w:rsidR="001B1C72" w:rsidRPr="009751B7" w:rsidRDefault="001B1C72" w:rsidP="00DE43E8">
      <w:pPr>
        <w:spacing w:after="240"/>
        <w:ind w:left="-426"/>
        <w:jc w:val="both"/>
        <w:rPr>
          <w:rFonts w:ascii="Arial" w:hAnsi="Arial" w:cs="Arial"/>
          <w:i/>
        </w:rPr>
      </w:pPr>
      <w:r w:rsidRPr="009751B7">
        <w:rPr>
          <w:rFonts w:ascii="Arial" w:hAnsi="Arial" w:cs="Arial"/>
          <w:i/>
        </w:rPr>
        <w:t>Appropriate referrals</w:t>
      </w:r>
    </w:p>
    <w:p w:rsidR="001B1C72" w:rsidRDefault="001B1C72" w:rsidP="00DE43E8">
      <w:pPr>
        <w:spacing w:after="240"/>
        <w:ind w:left="-426"/>
        <w:jc w:val="both"/>
        <w:rPr>
          <w:rFonts w:ascii="Arial" w:hAnsi="Arial" w:cs="Arial"/>
          <w:bCs/>
        </w:rPr>
      </w:pPr>
      <w:r w:rsidRPr="00534BC7">
        <w:rPr>
          <w:rFonts w:eastAsia="MS Gothic" w:hAnsi="MS Gothic" w:cs="MS Gothic" w:hint="eastAsia"/>
          <w:color w:val="92D050"/>
          <w:szCs w:val="24"/>
          <w:shd w:val="clear" w:color="auto" w:fill="FFFFFF"/>
        </w:rPr>
        <w:t>✔</w:t>
      </w:r>
      <w:r>
        <w:rPr>
          <w:rFonts w:eastAsia="MS Gothic" w:hAnsi="MS Gothic" w:cs="MS Gothic"/>
          <w:color w:val="92D050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</w:rPr>
        <w:t>The Cleft Clinical Psychology service provide</w:t>
      </w:r>
      <w:r w:rsidRPr="009751B7">
        <w:rPr>
          <w:rFonts w:ascii="Arial" w:hAnsi="Arial" w:cs="Arial"/>
          <w:bCs/>
        </w:rPr>
        <w:t xml:space="preserve"> specialist support</w:t>
      </w:r>
      <w:r>
        <w:rPr>
          <w:rFonts w:ascii="Arial" w:hAnsi="Arial" w:cs="Arial"/>
          <w:bCs/>
        </w:rPr>
        <w:t xml:space="preserve"> (and accept referrals) for</w:t>
      </w:r>
      <w:r w:rsidRPr="009751B7">
        <w:rPr>
          <w:rFonts w:ascii="Arial" w:hAnsi="Arial" w:cs="Arial"/>
          <w:bCs/>
        </w:rPr>
        <w:t xml:space="preserve"> individuals and/or families </w:t>
      </w:r>
      <w:r>
        <w:rPr>
          <w:rFonts w:ascii="Arial" w:hAnsi="Arial" w:cs="Arial"/>
          <w:bCs/>
        </w:rPr>
        <w:t>with</w:t>
      </w:r>
      <w:r w:rsidRPr="009751B7">
        <w:rPr>
          <w:rFonts w:ascii="Arial" w:hAnsi="Arial" w:cs="Arial"/>
          <w:b/>
          <w:bCs/>
        </w:rPr>
        <w:t xml:space="preserve"> </w:t>
      </w:r>
      <w:r w:rsidRPr="00FE0D3E">
        <w:rPr>
          <w:rFonts w:ascii="Arial" w:hAnsi="Arial" w:cs="Arial"/>
          <w:bCs/>
          <w:u w:val="single"/>
        </w:rPr>
        <w:t xml:space="preserve">psychological </w:t>
      </w:r>
      <w:r w:rsidRPr="00894A27">
        <w:rPr>
          <w:rFonts w:ascii="Arial" w:hAnsi="Arial" w:cs="Arial"/>
          <w:bCs/>
          <w:u w:val="single"/>
        </w:rPr>
        <w:t>concerns directly related to</w:t>
      </w:r>
      <w:r>
        <w:rPr>
          <w:rFonts w:ascii="Arial" w:hAnsi="Arial" w:cs="Arial"/>
          <w:bCs/>
          <w:u w:val="single"/>
        </w:rPr>
        <w:t xml:space="preserve"> </w:t>
      </w:r>
      <w:r w:rsidRPr="009446EF">
        <w:rPr>
          <w:rFonts w:ascii="Arial" w:hAnsi="Arial" w:cs="Arial"/>
          <w:bCs/>
          <w:u w:val="single"/>
        </w:rPr>
        <w:t>cleft/</w:t>
      </w:r>
      <w:r w:rsidRPr="009446EF">
        <w:rPr>
          <w:rFonts w:ascii="Arial" w:hAnsi="Arial" w:cs="Arial"/>
          <w:u w:val="single"/>
        </w:rPr>
        <w:t>velopharyngeal insufficiency</w:t>
      </w:r>
      <w:r>
        <w:rPr>
          <w:rFonts w:ascii="Arial" w:hAnsi="Arial" w:cs="Arial"/>
        </w:rPr>
        <w:t xml:space="preserve"> (VPI)</w:t>
      </w:r>
      <w:r w:rsidRPr="00894A27">
        <w:rPr>
          <w:rFonts w:ascii="Arial" w:hAnsi="Arial" w:cs="Arial"/>
          <w:bCs/>
        </w:rPr>
        <w:t xml:space="preserve"> or its treatment.</w:t>
      </w:r>
      <w:r w:rsidRPr="009751B7">
        <w:rPr>
          <w:rFonts w:ascii="Arial" w:hAnsi="Arial" w:cs="Arial"/>
          <w:bCs/>
        </w:rPr>
        <w:t xml:space="preserve"> For example: </w:t>
      </w:r>
      <w:r w:rsidR="00330980">
        <w:rPr>
          <w:rFonts w:ascii="Arial" w:hAnsi="Arial" w:cs="Arial"/>
          <w:bCs/>
        </w:rPr>
        <w:t xml:space="preserve">worry/decisions about treatment; </w:t>
      </w:r>
      <w:r>
        <w:rPr>
          <w:rFonts w:ascii="Arial" w:hAnsi="Arial" w:cs="Arial"/>
          <w:bCs/>
        </w:rPr>
        <w:t>coping with</w:t>
      </w:r>
      <w:r w:rsidRPr="009751B7">
        <w:rPr>
          <w:rFonts w:ascii="Arial" w:hAnsi="Arial" w:cs="Arial"/>
          <w:bCs/>
        </w:rPr>
        <w:t xml:space="preserve"> diagnosis; </w:t>
      </w:r>
      <w:r w:rsidR="00330980">
        <w:rPr>
          <w:rFonts w:ascii="Arial" w:hAnsi="Arial" w:cs="Arial"/>
          <w:bCs/>
        </w:rPr>
        <w:t>confidence</w:t>
      </w:r>
      <w:r w:rsidR="00B16E16">
        <w:rPr>
          <w:rFonts w:ascii="Arial" w:hAnsi="Arial" w:cs="Arial"/>
          <w:bCs/>
        </w:rPr>
        <w:t>; challenging social situations</w:t>
      </w:r>
      <w:r w:rsidRPr="009751B7">
        <w:rPr>
          <w:rFonts w:ascii="Arial" w:hAnsi="Arial" w:cs="Arial"/>
          <w:bCs/>
        </w:rPr>
        <w:t xml:space="preserve">; </w:t>
      </w:r>
      <w:r w:rsidR="00330980">
        <w:rPr>
          <w:rFonts w:ascii="Arial" w:hAnsi="Arial" w:cs="Arial"/>
          <w:bCs/>
        </w:rPr>
        <w:t>distress</w:t>
      </w:r>
      <w:r w:rsidR="00123E9F">
        <w:rPr>
          <w:rFonts w:ascii="Arial" w:hAnsi="Arial" w:cs="Arial"/>
          <w:bCs/>
        </w:rPr>
        <w:t>/frustration</w:t>
      </w:r>
      <w:r w:rsidR="00330980">
        <w:rPr>
          <w:rFonts w:ascii="Arial" w:hAnsi="Arial" w:cs="Arial"/>
          <w:bCs/>
        </w:rPr>
        <w:t xml:space="preserve"> around</w:t>
      </w:r>
      <w:r>
        <w:rPr>
          <w:rFonts w:ascii="Arial" w:hAnsi="Arial" w:cs="Arial"/>
          <w:bCs/>
        </w:rPr>
        <w:t xml:space="preserve"> </w:t>
      </w:r>
      <w:r w:rsidR="00B16E16">
        <w:rPr>
          <w:rFonts w:ascii="Arial" w:hAnsi="Arial" w:cs="Arial"/>
          <w:bCs/>
        </w:rPr>
        <w:t>appearance/speech.</w:t>
      </w:r>
    </w:p>
    <w:p w:rsidR="00330980" w:rsidRPr="00C03D48" w:rsidRDefault="00330980" w:rsidP="00330980">
      <w:pPr>
        <w:spacing w:after="240"/>
        <w:ind w:left="-426"/>
        <w:jc w:val="both"/>
        <w:rPr>
          <w:rFonts w:ascii="Arial" w:hAnsi="Arial" w:cs="Arial"/>
          <w:bCs/>
        </w:rPr>
      </w:pPr>
      <w:r w:rsidRPr="00534BC7">
        <w:rPr>
          <w:rFonts w:ascii="MS Gothic" w:eastAsia="MS Gothic" w:hAnsi="MS Gothic" w:cs="MS Gothic" w:hint="eastAsia"/>
          <w:color w:val="92D050"/>
          <w:shd w:val="clear" w:color="auto" w:fill="FFFFFF"/>
        </w:rPr>
        <w:t>✔</w:t>
      </w:r>
      <w:r>
        <w:rPr>
          <w:rFonts w:ascii="MS Gothic" w:eastAsia="MS Gothic" w:hAnsi="MS Gothic" w:cs="MS Gothic"/>
          <w:color w:val="92D050"/>
          <w:shd w:val="clear" w:color="auto" w:fill="FFFFFF"/>
        </w:rPr>
        <w:t xml:space="preserve"> </w:t>
      </w:r>
      <w:proofErr w:type="gramStart"/>
      <w:r w:rsidRPr="009751B7">
        <w:rPr>
          <w:rFonts w:ascii="Arial" w:hAnsi="Arial" w:cs="Arial"/>
          <w:bCs/>
        </w:rPr>
        <w:t>In</w:t>
      </w:r>
      <w:proofErr w:type="gramEnd"/>
      <w:r w:rsidRPr="009751B7">
        <w:rPr>
          <w:rFonts w:ascii="Arial" w:hAnsi="Arial" w:cs="Arial"/>
          <w:bCs/>
        </w:rPr>
        <w:t xml:space="preserve"> some </w:t>
      </w:r>
      <w:r w:rsidRPr="00C03D48">
        <w:rPr>
          <w:rFonts w:ascii="Arial" w:hAnsi="Arial" w:cs="Arial"/>
          <w:bCs/>
        </w:rPr>
        <w:t xml:space="preserve">cases, </w:t>
      </w:r>
      <w:r w:rsidRPr="00F7505B">
        <w:rPr>
          <w:rFonts w:ascii="Arial" w:hAnsi="Arial" w:cs="Arial"/>
          <w:bCs/>
        </w:rPr>
        <w:t xml:space="preserve">a referral may be </w:t>
      </w:r>
      <w:r w:rsidRPr="005114CD">
        <w:rPr>
          <w:rFonts w:ascii="Arial" w:hAnsi="Arial" w:cs="Arial"/>
          <w:bCs/>
        </w:rPr>
        <w:t>appropriate to determine th</w:t>
      </w:r>
      <w:r w:rsidRPr="00835154">
        <w:rPr>
          <w:rFonts w:ascii="Arial" w:hAnsi="Arial" w:cs="Arial"/>
          <w:bCs/>
        </w:rPr>
        <w:t xml:space="preserve">e </w:t>
      </w:r>
      <w:r w:rsidRPr="00894A27">
        <w:rPr>
          <w:rFonts w:ascii="Arial" w:hAnsi="Arial" w:cs="Arial"/>
          <w:bCs/>
          <w:u w:val="single"/>
        </w:rPr>
        <w:t>possible relevance of</w:t>
      </w:r>
      <w:r>
        <w:rPr>
          <w:rFonts w:ascii="Arial" w:hAnsi="Arial" w:cs="Arial"/>
          <w:bCs/>
          <w:u w:val="single"/>
        </w:rPr>
        <w:t xml:space="preserve"> </w:t>
      </w:r>
      <w:r w:rsidRPr="00C03D48">
        <w:rPr>
          <w:rFonts w:ascii="Arial" w:hAnsi="Arial" w:cs="Arial"/>
          <w:bCs/>
          <w:u w:val="single"/>
        </w:rPr>
        <w:t>cleft</w:t>
      </w:r>
      <w:r>
        <w:rPr>
          <w:rFonts w:ascii="Arial" w:hAnsi="Arial" w:cs="Arial"/>
          <w:bCs/>
          <w:u w:val="single"/>
        </w:rPr>
        <w:t>/VPI</w:t>
      </w:r>
      <w:r w:rsidR="00123E9F">
        <w:rPr>
          <w:rFonts w:ascii="Arial" w:hAnsi="Arial" w:cs="Arial"/>
          <w:bCs/>
        </w:rPr>
        <w:t xml:space="preserve"> i.e.</w:t>
      </w:r>
      <w:r w:rsidRPr="00C03D48">
        <w:rPr>
          <w:rFonts w:ascii="Arial" w:hAnsi="Arial" w:cs="Arial"/>
          <w:bCs/>
        </w:rPr>
        <w:t xml:space="preserve"> mild-moderate mood/</w:t>
      </w:r>
      <w:r w:rsidR="00123E9F">
        <w:rPr>
          <w:rFonts w:ascii="Arial" w:hAnsi="Arial" w:cs="Arial"/>
          <w:bCs/>
        </w:rPr>
        <w:t>social/</w:t>
      </w:r>
      <w:r w:rsidRPr="00C03D48">
        <w:rPr>
          <w:rFonts w:ascii="Arial" w:hAnsi="Arial" w:cs="Arial"/>
          <w:bCs/>
        </w:rPr>
        <w:t xml:space="preserve">behavioural </w:t>
      </w:r>
      <w:r w:rsidR="00123E9F">
        <w:rPr>
          <w:rFonts w:ascii="Arial" w:hAnsi="Arial" w:cs="Arial"/>
          <w:bCs/>
        </w:rPr>
        <w:t>difficulties that may or may not be cleft</w:t>
      </w:r>
      <w:r w:rsidR="006A2A7C">
        <w:rPr>
          <w:rFonts w:ascii="Arial" w:hAnsi="Arial" w:cs="Arial"/>
          <w:bCs/>
        </w:rPr>
        <w:t>/VPI</w:t>
      </w:r>
      <w:r w:rsidR="00123E9F">
        <w:rPr>
          <w:rFonts w:ascii="Arial" w:hAnsi="Arial" w:cs="Arial"/>
          <w:bCs/>
        </w:rPr>
        <w:t xml:space="preserve"> related</w:t>
      </w:r>
    </w:p>
    <w:p w:rsidR="00C863E6" w:rsidRDefault="00C863E6" w:rsidP="00DE43E8">
      <w:pPr>
        <w:spacing w:after="240"/>
        <w:ind w:left="-426"/>
        <w:jc w:val="both"/>
        <w:rPr>
          <w:rFonts w:ascii="Arial" w:hAnsi="Arial" w:cs="Arial"/>
          <w:bCs/>
        </w:rPr>
      </w:pPr>
      <w:r w:rsidRPr="00534BC7">
        <w:rPr>
          <w:rFonts w:eastAsia="MS Gothic" w:hAnsi="MS Gothic" w:cs="MS Gothic" w:hint="eastAsia"/>
          <w:color w:val="92D050"/>
          <w:szCs w:val="24"/>
          <w:shd w:val="clear" w:color="auto" w:fill="FFFFFF"/>
        </w:rPr>
        <w:t>✔</w:t>
      </w:r>
      <w:r>
        <w:rPr>
          <w:rFonts w:eastAsia="MS Gothic" w:hAnsi="MS Gothic" w:cs="MS Gothic"/>
          <w:color w:val="92D050"/>
          <w:szCs w:val="24"/>
          <w:shd w:val="clear" w:color="auto" w:fill="FFFFFF"/>
        </w:rPr>
        <w:t xml:space="preserve"> </w:t>
      </w:r>
      <w:r w:rsidR="00C7421E">
        <w:rPr>
          <w:rFonts w:ascii="Arial" w:hAnsi="Arial" w:cs="Arial"/>
          <w:bCs/>
        </w:rPr>
        <w:t>We</w:t>
      </w:r>
      <w:r w:rsidR="00330980">
        <w:rPr>
          <w:rFonts w:ascii="Arial" w:hAnsi="Arial" w:cs="Arial"/>
          <w:bCs/>
        </w:rPr>
        <w:t xml:space="preserve"> also hold</w:t>
      </w:r>
      <w:r>
        <w:rPr>
          <w:rFonts w:ascii="Arial" w:hAnsi="Arial" w:cs="Arial"/>
          <w:bCs/>
        </w:rPr>
        <w:t xml:space="preserve"> </w:t>
      </w:r>
      <w:r w:rsidRPr="00330980">
        <w:rPr>
          <w:rFonts w:ascii="Arial" w:hAnsi="Arial" w:cs="Arial"/>
          <w:bCs/>
          <w:u w:val="single"/>
        </w:rPr>
        <w:t>initial as</w:t>
      </w:r>
      <w:r w:rsidR="00330980" w:rsidRPr="00330980">
        <w:rPr>
          <w:rFonts w:ascii="Arial" w:hAnsi="Arial" w:cs="Arial"/>
          <w:bCs/>
          <w:u w:val="single"/>
        </w:rPr>
        <w:t>sessment appointments for adult</w:t>
      </w:r>
      <w:r w:rsidR="00330980">
        <w:rPr>
          <w:rFonts w:ascii="Arial" w:hAnsi="Arial" w:cs="Arial"/>
          <w:bCs/>
          <w:u w:val="single"/>
        </w:rPr>
        <w:t xml:space="preserve"> patients</w:t>
      </w:r>
      <w:r w:rsidR="0033098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</w:t>
      </w:r>
      <w:r w:rsidR="00C7421E">
        <w:rPr>
          <w:rFonts w:ascii="Arial" w:hAnsi="Arial" w:cs="Arial"/>
          <w:bCs/>
        </w:rPr>
        <w:t>&gt;</w:t>
      </w:r>
      <w:r>
        <w:rPr>
          <w:rFonts w:ascii="Arial" w:hAnsi="Arial" w:cs="Arial"/>
          <w:bCs/>
        </w:rPr>
        <w:t xml:space="preserve">15 years old) who would like to discuss </w:t>
      </w:r>
      <w:r w:rsidR="006A2A7C">
        <w:rPr>
          <w:rFonts w:ascii="Arial" w:hAnsi="Arial" w:cs="Arial"/>
          <w:bCs/>
        </w:rPr>
        <w:t>potential new</w:t>
      </w:r>
      <w:r w:rsidR="00C7421E">
        <w:rPr>
          <w:rFonts w:ascii="Arial" w:hAnsi="Arial" w:cs="Arial"/>
          <w:bCs/>
        </w:rPr>
        <w:t>/further</w:t>
      </w:r>
      <w:r>
        <w:rPr>
          <w:rFonts w:ascii="Arial" w:hAnsi="Arial" w:cs="Arial"/>
          <w:bCs/>
        </w:rPr>
        <w:t xml:space="preserve"> input(s) from the Cleft Tea</w:t>
      </w:r>
      <w:r w:rsidR="00330980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, in order to </w:t>
      </w:r>
      <w:r w:rsidR="00330980">
        <w:rPr>
          <w:rFonts w:ascii="Arial" w:hAnsi="Arial" w:cs="Arial"/>
          <w:bCs/>
        </w:rPr>
        <w:t xml:space="preserve">discuss the services </w:t>
      </w:r>
      <w:r w:rsidR="006A2A7C">
        <w:rPr>
          <w:rFonts w:ascii="Arial" w:hAnsi="Arial" w:cs="Arial"/>
          <w:bCs/>
        </w:rPr>
        <w:t xml:space="preserve">currently </w:t>
      </w:r>
      <w:r w:rsidR="00330980">
        <w:rPr>
          <w:rFonts w:ascii="Arial" w:hAnsi="Arial" w:cs="Arial"/>
          <w:bCs/>
        </w:rPr>
        <w:t>available in the team, and refer on to the members of the team best placed to meet any concerns.</w:t>
      </w:r>
    </w:p>
    <w:p w:rsidR="001B1C72" w:rsidRDefault="001B1C72" w:rsidP="0010776F">
      <w:pPr>
        <w:ind w:left="-426"/>
        <w:jc w:val="both"/>
        <w:rPr>
          <w:rFonts w:ascii="Arial" w:hAnsi="Arial" w:cs="Arial"/>
          <w:bCs/>
        </w:rPr>
      </w:pPr>
      <w:r w:rsidRPr="00534BC7">
        <w:rPr>
          <w:rFonts w:ascii="Arial" w:eastAsia="MS Gothic" w:hAnsi="MS Gothic" w:cs="Arial" w:hint="eastAsia"/>
          <w:color w:val="FF0000"/>
          <w:shd w:val="clear" w:color="auto" w:fill="FFFFFF"/>
        </w:rPr>
        <w:t>✘</w:t>
      </w:r>
      <w:r>
        <w:rPr>
          <w:rFonts w:ascii="Arial" w:eastAsia="MS Gothic" w:hAnsi="MS Gothic" w:cs="Arial"/>
          <w:color w:val="FF0000"/>
          <w:shd w:val="clear" w:color="auto" w:fill="FFFFFF"/>
        </w:rPr>
        <w:t xml:space="preserve"> </w:t>
      </w:r>
      <w:proofErr w:type="gramStart"/>
      <w:r w:rsidRPr="00534BC7">
        <w:rPr>
          <w:rFonts w:ascii="Arial" w:hAnsi="Arial" w:cs="Arial"/>
          <w:bCs/>
        </w:rPr>
        <w:t>We</w:t>
      </w:r>
      <w:proofErr w:type="gramEnd"/>
      <w:r w:rsidRPr="00534BC7">
        <w:rPr>
          <w:rFonts w:ascii="Arial" w:hAnsi="Arial" w:cs="Arial"/>
          <w:bCs/>
        </w:rPr>
        <w:t xml:space="preserve"> do not </w:t>
      </w:r>
      <w:r w:rsidR="006A2A7C">
        <w:rPr>
          <w:rFonts w:ascii="Arial" w:hAnsi="Arial" w:cs="Arial"/>
          <w:bCs/>
        </w:rPr>
        <w:t>accept referrals</w:t>
      </w:r>
      <w:r w:rsidRPr="00534BC7">
        <w:rPr>
          <w:rFonts w:ascii="Arial" w:hAnsi="Arial" w:cs="Arial"/>
          <w:bCs/>
        </w:rPr>
        <w:t xml:space="preserve"> for issue</w:t>
      </w:r>
      <w:r w:rsidRPr="005114CD">
        <w:rPr>
          <w:rFonts w:ascii="Arial" w:hAnsi="Arial" w:cs="Arial"/>
          <w:bCs/>
        </w:rPr>
        <w:t xml:space="preserve">s </w:t>
      </w:r>
      <w:r>
        <w:rPr>
          <w:rFonts w:ascii="Arial" w:hAnsi="Arial" w:cs="Arial"/>
          <w:bCs/>
        </w:rPr>
        <w:t xml:space="preserve">known to be </w:t>
      </w:r>
      <w:r>
        <w:rPr>
          <w:rFonts w:ascii="Arial" w:hAnsi="Arial" w:cs="Arial"/>
          <w:bCs/>
          <w:u w:val="single"/>
        </w:rPr>
        <w:t>unrelated to cleft/VPI</w:t>
      </w:r>
      <w:r w:rsidRPr="00C03D48">
        <w:rPr>
          <w:rFonts w:ascii="Arial" w:hAnsi="Arial" w:cs="Arial"/>
          <w:bCs/>
        </w:rPr>
        <w:t xml:space="preserve">. For example: </w:t>
      </w:r>
      <w:r w:rsidR="006A2A7C">
        <w:rPr>
          <w:rFonts w:ascii="Arial" w:hAnsi="Arial" w:cs="Arial"/>
          <w:bCs/>
        </w:rPr>
        <w:t>cognitive assessments</w:t>
      </w:r>
      <w:r w:rsidRPr="00C03D48">
        <w:rPr>
          <w:rFonts w:ascii="Arial" w:hAnsi="Arial" w:cs="Arial"/>
          <w:bCs/>
        </w:rPr>
        <w:t xml:space="preserve">; </w:t>
      </w:r>
      <w:r>
        <w:rPr>
          <w:rFonts w:ascii="Arial" w:hAnsi="Arial" w:cs="Arial"/>
          <w:bCs/>
        </w:rPr>
        <w:t>diagnosi</w:t>
      </w:r>
      <w:r w:rsidRPr="00C03D48">
        <w:rPr>
          <w:rFonts w:ascii="Arial" w:hAnsi="Arial" w:cs="Arial"/>
          <w:bCs/>
        </w:rPr>
        <w:t xml:space="preserve">s of autism/ADHD; </w:t>
      </w:r>
      <w:r>
        <w:rPr>
          <w:rFonts w:ascii="Arial" w:hAnsi="Arial" w:cs="Arial"/>
          <w:bCs/>
        </w:rPr>
        <w:t>coping with</w:t>
      </w:r>
      <w:r w:rsidRPr="00C03D48">
        <w:rPr>
          <w:rFonts w:ascii="Arial" w:hAnsi="Arial" w:cs="Arial"/>
          <w:bCs/>
        </w:rPr>
        <w:t xml:space="preserve"> </w:t>
      </w:r>
      <w:r w:rsidR="006A2A7C">
        <w:rPr>
          <w:rFonts w:ascii="Arial" w:hAnsi="Arial" w:cs="Arial"/>
          <w:bCs/>
        </w:rPr>
        <w:t xml:space="preserve">other </w:t>
      </w:r>
      <w:r w:rsidRPr="00C03D48">
        <w:rPr>
          <w:rFonts w:ascii="Arial" w:hAnsi="Arial" w:cs="Arial"/>
          <w:bCs/>
        </w:rPr>
        <w:t xml:space="preserve">physical </w:t>
      </w:r>
      <w:r w:rsidR="006A2A7C">
        <w:rPr>
          <w:rFonts w:ascii="Arial" w:hAnsi="Arial" w:cs="Arial"/>
          <w:bCs/>
        </w:rPr>
        <w:t>conditions</w:t>
      </w:r>
      <w:r w:rsidRPr="00C03D48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In such cases,</w:t>
      </w:r>
      <w:r w:rsidRPr="00C03D48">
        <w:rPr>
          <w:rFonts w:ascii="Arial" w:hAnsi="Arial" w:cs="Arial"/>
          <w:bCs/>
        </w:rPr>
        <w:t xml:space="preserve"> </w:t>
      </w:r>
      <w:proofErr w:type="gramStart"/>
      <w:r w:rsidRPr="00C03D48">
        <w:rPr>
          <w:rFonts w:ascii="Arial" w:hAnsi="Arial" w:cs="Arial"/>
          <w:bCs/>
        </w:rPr>
        <w:t>appropriate</w:t>
      </w:r>
      <w:proofErr w:type="gramEnd"/>
      <w:r w:rsidRPr="00C03D48">
        <w:rPr>
          <w:rFonts w:ascii="Arial" w:hAnsi="Arial" w:cs="Arial"/>
          <w:bCs/>
        </w:rPr>
        <w:t xml:space="preserve"> local services</w:t>
      </w:r>
      <w:r>
        <w:rPr>
          <w:rFonts w:ascii="Arial" w:hAnsi="Arial" w:cs="Arial"/>
          <w:bCs/>
        </w:rPr>
        <w:t xml:space="preserve"> should be discussed with the GP </w:t>
      </w:r>
      <w:r w:rsidR="006A2A7C">
        <w:rPr>
          <w:rFonts w:ascii="Arial" w:hAnsi="Arial" w:cs="Arial"/>
          <w:bCs/>
        </w:rPr>
        <w:t>and/or attached Paediatrician/</w:t>
      </w:r>
      <w:r>
        <w:rPr>
          <w:rFonts w:ascii="Arial" w:hAnsi="Arial" w:cs="Arial"/>
          <w:bCs/>
        </w:rPr>
        <w:t>Consultant.</w:t>
      </w:r>
    </w:p>
    <w:p w:rsidR="001B1C72" w:rsidRDefault="001B1C72" w:rsidP="0010776F">
      <w:pPr>
        <w:ind w:left="-426"/>
        <w:jc w:val="both"/>
        <w:rPr>
          <w:rFonts w:ascii="Arial" w:hAnsi="Arial" w:cs="Arial"/>
          <w:bCs/>
        </w:rPr>
      </w:pPr>
    </w:p>
    <w:p w:rsidR="001B1C72" w:rsidRPr="009751B7" w:rsidRDefault="001B1C72" w:rsidP="00200E91">
      <w:pPr>
        <w:ind w:left="-426"/>
        <w:jc w:val="both"/>
        <w:rPr>
          <w:rFonts w:ascii="Arial" w:hAnsi="Arial" w:cs="Arial"/>
        </w:rPr>
      </w:pPr>
      <w:r w:rsidRPr="00534BC7">
        <w:rPr>
          <w:rFonts w:ascii="MS Gothic" w:eastAsia="MS Gothic" w:hAnsi="MS Gothic" w:cs="MS Gothic" w:hint="eastAsia"/>
          <w:color w:val="FF0000"/>
          <w:szCs w:val="24"/>
          <w:shd w:val="clear" w:color="auto" w:fill="FFFFFF"/>
        </w:rPr>
        <w:t>✘</w:t>
      </w:r>
      <w:r>
        <w:rPr>
          <w:rFonts w:ascii="MS Gothic" w:eastAsia="MS Gothic" w:hAnsi="MS Gothic" w:cs="MS Gothic"/>
          <w:color w:val="FF0000"/>
          <w:szCs w:val="24"/>
          <w:shd w:val="clear" w:color="auto" w:fill="FFFFFF"/>
        </w:rPr>
        <w:t xml:space="preserve"> </w:t>
      </w:r>
      <w:proofErr w:type="gramStart"/>
      <w:r w:rsidRPr="00F7505B">
        <w:rPr>
          <w:rFonts w:ascii="Arial" w:hAnsi="Arial" w:cs="Arial"/>
        </w:rPr>
        <w:t>We</w:t>
      </w:r>
      <w:proofErr w:type="gramEnd"/>
      <w:r w:rsidRPr="00F7505B">
        <w:rPr>
          <w:rFonts w:ascii="Arial" w:hAnsi="Arial" w:cs="Arial"/>
        </w:rPr>
        <w:t xml:space="preserve"> do</w:t>
      </w:r>
      <w:r w:rsidRPr="00F7505B">
        <w:rPr>
          <w:rFonts w:ascii="Arial" w:hAnsi="Arial" w:cs="Arial"/>
          <w:bCs/>
        </w:rPr>
        <w:t xml:space="preserve"> not </w:t>
      </w:r>
      <w:r w:rsidR="006A2A7C">
        <w:rPr>
          <w:rFonts w:ascii="Arial" w:hAnsi="Arial" w:cs="Arial"/>
          <w:bCs/>
        </w:rPr>
        <w:t>accept referrals</w:t>
      </w:r>
      <w:r w:rsidRPr="00F7505B">
        <w:rPr>
          <w:rFonts w:ascii="Arial" w:hAnsi="Arial" w:cs="Arial"/>
          <w:bCs/>
        </w:rPr>
        <w:t xml:space="preserve"> for</w:t>
      </w:r>
      <w:r>
        <w:rPr>
          <w:rFonts w:ascii="Arial" w:hAnsi="Arial" w:cs="Arial"/>
          <w:bCs/>
        </w:rPr>
        <w:t xml:space="preserve"> </w:t>
      </w:r>
      <w:r w:rsidRPr="00C92952">
        <w:rPr>
          <w:rFonts w:ascii="Arial" w:hAnsi="Arial" w:cs="Arial"/>
          <w:u w:val="single"/>
        </w:rPr>
        <w:t>severe/acute mental health problems or significant personal risk</w:t>
      </w:r>
      <w:r w:rsidRPr="009751B7">
        <w:rPr>
          <w:rFonts w:ascii="Arial" w:hAnsi="Arial" w:cs="Arial"/>
        </w:rPr>
        <w:t xml:space="preserve"> (i.e. harm to self or others). </w:t>
      </w:r>
      <w:r w:rsidRPr="00C03D48">
        <w:rPr>
          <w:rFonts w:ascii="Arial" w:hAnsi="Arial" w:cs="Arial"/>
          <w:bCs/>
        </w:rPr>
        <w:t>In such cases, the appropriate local services</w:t>
      </w:r>
      <w:r>
        <w:rPr>
          <w:rFonts w:ascii="Arial" w:hAnsi="Arial" w:cs="Arial"/>
          <w:bCs/>
        </w:rPr>
        <w:t xml:space="preserve"> should be discussed with the GP</w:t>
      </w:r>
      <w:r w:rsidRPr="009751B7">
        <w:rPr>
          <w:rFonts w:ascii="Arial" w:hAnsi="Arial" w:cs="Arial"/>
        </w:rPr>
        <w:t>. W</w:t>
      </w:r>
      <w:r>
        <w:rPr>
          <w:rFonts w:ascii="Arial" w:hAnsi="Arial" w:cs="Arial"/>
        </w:rPr>
        <w:t xml:space="preserve">here such issues coexist with cleft/VPI related issues, we may be able to offer support for these only </w:t>
      </w:r>
      <w:r w:rsidRPr="009751B7">
        <w:rPr>
          <w:rFonts w:ascii="Arial" w:hAnsi="Arial" w:cs="Arial"/>
        </w:rPr>
        <w:t xml:space="preserve">once </w:t>
      </w:r>
      <w:r>
        <w:rPr>
          <w:rFonts w:ascii="Arial" w:hAnsi="Arial" w:cs="Arial"/>
        </w:rPr>
        <w:t>satisfied these more global</w:t>
      </w:r>
      <w:r w:rsidRPr="009751B7">
        <w:rPr>
          <w:rFonts w:ascii="Arial" w:hAnsi="Arial" w:cs="Arial"/>
        </w:rPr>
        <w:t xml:space="preserve"> concerns </w:t>
      </w:r>
      <w:r>
        <w:rPr>
          <w:rFonts w:ascii="Arial" w:hAnsi="Arial" w:cs="Arial"/>
        </w:rPr>
        <w:t>are being/have been appropriately managed.</w:t>
      </w:r>
    </w:p>
    <w:p w:rsidR="001B1C72" w:rsidRPr="001032B6" w:rsidRDefault="001B1C72" w:rsidP="001032B6">
      <w:pPr>
        <w:ind w:left="-426"/>
        <w:jc w:val="both"/>
        <w:rPr>
          <w:rFonts w:ascii="Arial" w:hAnsi="Arial" w:cs="Arial"/>
        </w:rPr>
      </w:pPr>
    </w:p>
    <w:p w:rsidR="001B1C72" w:rsidRPr="009751B7" w:rsidRDefault="001B1C72" w:rsidP="003D6A86">
      <w:pPr>
        <w:spacing w:after="240" w:line="276" w:lineRule="auto"/>
        <w:ind w:left="-426"/>
        <w:jc w:val="both"/>
        <w:rPr>
          <w:rFonts w:ascii="Arial" w:hAnsi="Arial" w:cs="Arial"/>
          <w:bCs/>
          <w:i/>
        </w:rPr>
      </w:pPr>
      <w:r w:rsidRPr="009751B7">
        <w:rPr>
          <w:rFonts w:ascii="Arial" w:hAnsi="Arial" w:cs="Arial"/>
          <w:bCs/>
          <w:i/>
        </w:rPr>
        <w:t>Making a referral</w:t>
      </w:r>
      <w:r w:rsidR="006A2A7C">
        <w:rPr>
          <w:rFonts w:ascii="Arial" w:hAnsi="Arial" w:cs="Arial"/>
          <w:bCs/>
          <w:i/>
        </w:rPr>
        <w:t>- information for staff</w:t>
      </w:r>
    </w:p>
    <w:p w:rsidR="001B1C72" w:rsidRPr="009751B7" w:rsidRDefault="001B1C72" w:rsidP="0041151C">
      <w:pPr>
        <w:spacing w:after="240"/>
        <w:ind w:left="-426"/>
        <w:jc w:val="both"/>
        <w:rPr>
          <w:rFonts w:ascii="Arial" w:hAnsi="Arial" w:cs="Arial"/>
        </w:rPr>
      </w:pPr>
      <w:r w:rsidRPr="006A2A7C">
        <w:rPr>
          <w:rFonts w:ascii="Arial" w:hAnsi="Arial" w:cs="Arial"/>
          <w:u w:val="single"/>
        </w:rPr>
        <w:t>This referral form is the preferred basis by which Cleft Clinical Psychology referral</w:t>
      </w:r>
      <w:r w:rsidR="006A2A7C" w:rsidRPr="006A2A7C">
        <w:rPr>
          <w:rFonts w:ascii="Arial" w:hAnsi="Arial" w:cs="Arial"/>
          <w:u w:val="single"/>
        </w:rPr>
        <w:t xml:space="preserve">s are documented </w:t>
      </w:r>
      <w:r w:rsidR="006A2A7C">
        <w:rPr>
          <w:rFonts w:ascii="Arial" w:hAnsi="Arial" w:cs="Arial"/>
        </w:rPr>
        <w:t xml:space="preserve">and actioned. However, </w:t>
      </w:r>
      <w:r w:rsidR="006A2A7C" w:rsidRPr="006A2A7C">
        <w:rPr>
          <w:rFonts w:ascii="Arial" w:hAnsi="Arial" w:cs="Arial"/>
          <w:u w:val="single"/>
        </w:rPr>
        <w:t>r</w:t>
      </w:r>
      <w:r w:rsidRPr="006A2A7C">
        <w:rPr>
          <w:rFonts w:ascii="Arial" w:hAnsi="Arial" w:cs="Arial"/>
          <w:u w:val="single"/>
        </w:rPr>
        <w:t xml:space="preserve">eferrals can also be made by phone </w:t>
      </w:r>
      <w:r w:rsidRPr="009751B7">
        <w:rPr>
          <w:rFonts w:ascii="Arial" w:hAnsi="Arial" w:cs="Arial"/>
        </w:rPr>
        <w:t>by calling the secretary on the number above and providing the information requested.</w:t>
      </w:r>
    </w:p>
    <w:p w:rsidR="001B1C72" w:rsidRPr="009751B7" w:rsidRDefault="001B1C72" w:rsidP="0041151C">
      <w:pPr>
        <w:spacing w:after="240"/>
        <w:ind w:left="-426"/>
        <w:jc w:val="both"/>
        <w:rPr>
          <w:rFonts w:ascii="Arial" w:hAnsi="Arial" w:cs="Arial"/>
        </w:rPr>
      </w:pPr>
      <w:r w:rsidRPr="00D35AD1">
        <w:rPr>
          <w:rFonts w:ascii="Arial" w:hAnsi="Arial" w:cs="Arial"/>
          <w:u w:val="single"/>
        </w:rPr>
        <w:t>Please do not attempt to refer by any other route</w:t>
      </w:r>
      <w:r>
        <w:rPr>
          <w:rFonts w:ascii="Arial" w:hAnsi="Arial" w:cs="Arial"/>
        </w:rPr>
        <w:t xml:space="preserve"> (i.e. emailing/writing to a clinician</w:t>
      </w:r>
      <w:r w:rsidRPr="009751B7"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t xml:space="preserve">Such </w:t>
      </w:r>
      <w:r w:rsidRPr="009751B7">
        <w:rPr>
          <w:rFonts w:ascii="Arial" w:hAnsi="Arial" w:cs="Arial"/>
        </w:rPr>
        <w:t>communications will not be accepted as referrals due to the issue of insufficient</w:t>
      </w:r>
      <w:r>
        <w:rPr>
          <w:rFonts w:ascii="Arial" w:hAnsi="Arial" w:cs="Arial"/>
        </w:rPr>
        <w:t xml:space="preserve"> and/or</w:t>
      </w:r>
      <w:r w:rsidRPr="009751B7">
        <w:rPr>
          <w:rFonts w:ascii="Arial" w:hAnsi="Arial" w:cs="Arial"/>
        </w:rPr>
        <w:t xml:space="preserve"> inconsistent information.</w:t>
      </w:r>
      <w:r w:rsidR="006A2A7C">
        <w:rPr>
          <w:rFonts w:ascii="Arial" w:hAnsi="Arial" w:cs="Arial"/>
        </w:rPr>
        <w:t xml:space="preserve"> In this event, you will</w:t>
      </w:r>
      <w:r w:rsidR="00C40D91">
        <w:rPr>
          <w:rFonts w:ascii="Arial" w:hAnsi="Arial" w:cs="Arial"/>
        </w:rPr>
        <w:t xml:space="preserve"> be asked to complete a referral by form/phone. </w:t>
      </w:r>
    </w:p>
    <w:p w:rsidR="001B1C72" w:rsidRPr="009751B7" w:rsidRDefault="006A2A7C" w:rsidP="0041151C">
      <w:pPr>
        <w:spacing w:after="240"/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This form can be used</w:t>
      </w:r>
      <w:r w:rsidR="001B1C72" w:rsidRPr="009751B7">
        <w:rPr>
          <w:rFonts w:ascii="Arial" w:hAnsi="Arial" w:cs="Arial"/>
        </w:rPr>
        <w:t xml:space="preserve"> to request an </w:t>
      </w:r>
      <w:r w:rsidR="001B1C72" w:rsidRPr="00A51A96">
        <w:rPr>
          <w:rFonts w:ascii="Arial" w:hAnsi="Arial" w:cs="Arial"/>
          <w:u w:val="single"/>
        </w:rPr>
        <w:t>individual psychology appointment</w:t>
      </w:r>
      <w:r w:rsidR="001B1C72" w:rsidRPr="009751B7">
        <w:rPr>
          <w:rFonts w:ascii="Arial" w:hAnsi="Arial" w:cs="Arial"/>
        </w:rPr>
        <w:t xml:space="preserve"> (for a patient or family member), a </w:t>
      </w:r>
      <w:r w:rsidR="001B1C72" w:rsidRPr="00A51A96">
        <w:rPr>
          <w:rFonts w:ascii="Arial" w:hAnsi="Arial" w:cs="Arial"/>
          <w:u w:val="single"/>
        </w:rPr>
        <w:t>case discussion</w:t>
      </w:r>
      <w:r w:rsidR="001B1C72" w:rsidRPr="009751B7">
        <w:rPr>
          <w:rFonts w:ascii="Arial" w:hAnsi="Arial" w:cs="Arial"/>
        </w:rPr>
        <w:t xml:space="preserve">, </w:t>
      </w:r>
      <w:r w:rsidR="001B1C72" w:rsidRPr="00A51A96">
        <w:rPr>
          <w:rFonts w:ascii="Arial" w:hAnsi="Arial" w:cs="Arial"/>
          <w:u w:val="single"/>
        </w:rPr>
        <w:t>psychology attendance</w:t>
      </w:r>
      <w:r w:rsidR="001B1C72" w:rsidRPr="00A51A96">
        <w:rPr>
          <w:rFonts w:ascii="Arial" w:hAnsi="Arial" w:cs="Arial"/>
        </w:rPr>
        <w:t xml:space="preserve"> </w:t>
      </w:r>
      <w:r w:rsidR="001B1C72" w:rsidRPr="009751B7">
        <w:rPr>
          <w:rFonts w:ascii="Arial" w:hAnsi="Arial" w:cs="Arial"/>
        </w:rPr>
        <w:t>at the time of a particular MDT clinic (or other) appointment</w:t>
      </w:r>
      <w:r w:rsidR="00697CBD">
        <w:rPr>
          <w:rFonts w:ascii="Arial" w:hAnsi="Arial" w:cs="Arial"/>
        </w:rPr>
        <w:t xml:space="preserve"> or an </w:t>
      </w:r>
      <w:r w:rsidR="00697CBD">
        <w:rPr>
          <w:rFonts w:ascii="Arial" w:hAnsi="Arial" w:cs="Arial"/>
          <w:u w:val="single"/>
        </w:rPr>
        <w:t>i</w:t>
      </w:r>
      <w:r w:rsidR="00697CBD" w:rsidRPr="00697CBD">
        <w:rPr>
          <w:rFonts w:ascii="Arial" w:hAnsi="Arial" w:cs="Arial"/>
          <w:u w:val="single"/>
        </w:rPr>
        <w:t>nitial</w:t>
      </w:r>
      <w:r w:rsidR="00697CBD">
        <w:rPr>
          <w:rFonts w:ascii="Arial" w:hAnsi="Arial" w:cs="Arial"/>
          <w:u w:val="single"/>
        </w:rPr>
        <w:t xml:space="preserve"> a</w:t>
      </w:r>
      <w:r w:rsidR="00697CBD" w:rsidRPr="00697CBD">
        <w:rPr>
          <w:rFonts w:ascii="Arial" w:hAnsi="Arial" w:cs="Arial"/>
          <w:u w:val="single"/>
        </w:rPr>
        <w:t>ssessment</w:t>
      </w:r>
      <w:r w:rsidR="0092506F" w:rsidRPr="0092506F">
        <w:rPr>
          <w:rFonts w:ascii="Arial" w:hAnsi="Arial" w:cs="Arial"/>
        </w:rPr>
        <w:t xml:space="preserve"> for returning adults</w:t>
      </w:r>
      <w:r w:rsidR="001B1C72" w:rsidRPr="0092506F">
        <w:rPr>
          <w:rFonts w:ascii="Arial" w:hAnsi="Arial" w:cs="Arial"/>
        </w:rPr>
        <w:t xml:space="preserve">. </w:t>
      </w:r>
    </w:p>
    <w:p w:rsidR="001B1C72" w:rsidRPr="009751B7" w:rsidRDefault="001B1C72" w:rsidP="00A511E7">
      <w:pPr>
        <w:spacing w:after="240" w:line="276" w:lineRule="auto"/>
        <w:ind w:left="-426"/>
        <w:jc w:val="both"/>
        <w:rPr>
          <w:rFonts w:ascii="Arial" w:hAnsi="Arial" w:cs="Arial"/>
        </w:rPr>
      </w:pPr>
      <w:r w:rsidRPr="009751B7">
        <w:rPr>
          <w:rFonts w:ascii="Arial" w:hAnsi="Arial" w:cs="Arial"/>
          <w:i/>
        </w:rPr>
        <w:t>Completed Referrals</w:t>
      </w:r>
    </w:p>
    <w:p w:rsidR="001B1C72" w:rsidRPr="00F46138" w:rsidRDefault="001B1C72" w:rsidP="00F46138">
      <w:pPr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</w:rPr>
      </w:pPr>
      <w:r w:rsidRPr="009751B7">
        <w:rPr>
          <w:rFonts w:ascii="Arial" w:hAnsi="Arial" w:cs="Arial"/>
          <w:bCs/>
        </w:rPr>
        <w:t>All referrals received will be added to the Cleft Clinical Psychology waiting list</w:t>
      </w:r>
      <w:r w:rsidR="00F46138">
        <w:rPr>
          <w:rFonts w:ascii="Arial" w:hAnsi="Arial" w:cs="Arial"/>
          <w:bCs/>
        </w:rPr>
        <w:t xml:space="preserve">. </w:t>
      </w:r>
      <w:r w:rsidR="00F46138" w:rsidRPr="009751B7">
        <w:rPr>
          <w:rFonts w:ascii="Arial" w:hAnsi="Arial" w:cs="Arial"/>
          <w:bCs/>
        </w:rPr>
        <w:t>Referrals deemed inappropriate will be returned to the referre</w:t>
      </w:r>
      <w:r w:rsidR="00F46138">
        <w:rPr>
          <w:rFonts w:ascii="Arial" w:hAnsi="Arial" w:cs="Arial"/>
          <w:bCs/>
        </w:rPr>
        <w:t>r with accompanying explanation.</w:t>
      </w:r>
    </w:p>
    <w:p w:rsidR="001B1C72" w:rsidRPr="009751B7" w:rsidRDefault="001B1C72" w:rsidP="0041151C">
      <w:pPr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</w:rPr>
      </w:pPr>
      <w:r w:rsidRPr="009751B7">
        <w:rPr>
          <w:rFonts w:ascii="Arial" w:hAnsi="Arial" w:cs="Arial"/>
          <w:bCs/>
        </w:rPr>
        <w:t>All patients referred for/requesting</w:t>
      </w:r>
      <w:r w:rsidR="0085607D">
        <w:rPr>
          <w:rFonts w:ascii="Arial" w:hAnsi="Arial" w:cs="Arial"/>
          <w:bCs/>
        </w:rPr>
        <w:t xml:space="preserve"> </w:t>
      </w:r>
      <w:r w:rsidR="00F46138">
        <w:rPr>
          <w:rFonts w:ascii="Arial" w:hAnsi="Arial" w:cs="Arial"/>
          <w:bCs/>
        </w:rPr>
        <w:t xml:space="preserve">an </w:t>
      </w:r>
      <w:r w:rsidR="00F46138" w:rsidRPr="00F46138">
        <w:rPr>
          <w:rFonts w:ascii="Arial" w:hAnsi="Arial" w:cs="Arial"/>
          <w:bCs/>
          <w:u w:val="single"/>
        </w:rPr>
        <w:t>individual psychology appointment</w:t>
      </w:r>
      <w:r w:rsidR="00F46138">
        <w:rPr>
          <w:rFonts w:ascii="Arial" w:hAnsi="Arial" w:cs="Arial"/>
          <w:bCs/>
        </w:rPr>
        <w:t xml:space="preserve"> will be sent an ‘opt </w:t>
      </w:r>
      <w:r w:rsidRPr="009751B7">
        <w:rPr>
          <w:rFonts w:ascii="Arial" w:hAnsi="Arial" w:cs="Arial"/>
          <w:bCs/>
        </w:rPr>
        <w:t>in</w:t>
      </w:r>
      <w:r w:rsidR="00F46138">
        <w:rPr>
          <w:rFonts w:ascii="Arial" w:hAnsi="Arial" w:cs="Arial"/>
          <w:bCs/>
        </w:rPr>
        <w:t>’</w:t>
      </w:r>
      <w:r w:rsidRPr="009751B7">
        <w:rPr>
          <w:rFonts w:ascii="Arial" w:hAnsi="Arial" w:cs="Arial"/>
          <w:bCs/>
        </w:rPr>
        <w:t xml:space="preserve"> letter asking them to confirm their interest. </w:t>
      </w:r>
      <w:r w:rsidR="00F46138">
        <w:rPr>
          <w:rFonts w:ascii="Arial" w:hAnsi="Arial" w:cs="Arial"/>
          <w:bCs/>
          <w:u w:val="single"/>
        </w:rPr>
        <w:t>Those</w:t>
      </w:r>
      <w:r w:rsidRPr="00D35AD1">
        <w:rPr>
          <w:rFonts w:ascii="Arial" w:hAnsi="Arial" w:cs="Arial"/>
          <w:bCs/>
          <w:u w:val="single"/>
        </w:rPr>
        <w:t xml:space="preserve"> </w:t>
      </w:r>
      <w:r>
        <w:rPr>
          <w:rFonts w:ascii="Arial" w:hAnsi="Arial" w:cs="Arial"/>
          <w:bCs/>
          <w:u w:val="single"/>
        </w:rPr>
        <w:t xml:space="preserve">who do </w:t>
      </w:r>
      <w:r w:rsidR="0085607D">
        <w:rPr>
          <w:rFonts w:ascii="Arial" w:hAnsi="Arial" w:cs="Arial"/>
          <w:bCs/>
          <w:u w:val="single"/>
        </w:rPr>
        <w:t xml:space="preserve">not </w:t>
      </w:r>
      <w:r w:rsidR="00F46138">
        <w:rPr>
          <w:rFonts w:ascii="Arial" w:hAnsi="Arial" w:cs="Arial"/>
          <w:bCs/>
          <w:u w:val="single"/>
        </w:rPr>
        <w:t xml:space="preserve">opt in within 1 month </w:t>
      </w:r>
      <w:r w:rsidRPr="00D35AD1">
        <w:rPr>
          <w:rFonts w:ascii="Arial" w:hAnsi="Arial" w:cs="Arial"/>
          <w:bCs/>
          <w:u w:val="single"/>
        </w:rPr>
        <w:t>will be removed from the waiting list</w:t>
      </w:r>
      <w:r w:rsidRPr="00F46138">
        <w:rPr>
          <w:rFonts w:ascii="Arial" w:hAnsi="Arial" w:cs="Arial"/>
          <w:bCs/>
        </w:rPr>
        <w:t>.</w:t>
      </w:r>
      <w:r w:rsidR="00F46138">
        <w:rPr>
          <w:rFonts w:ascii="Arial" w:hAnsi="Arial" w:cs="Arial"/>
          <w:bCs/>
        </w:rPr>
        <w:t xml:space="preserve"> Adult patients referred for </w:t>
      </w:r>
      <w:r w:rsidR="00F46138" w:rsidRPr="00F46138">
        <w:rPr>
          <w:rFonts w:ascii="Arial" w:hAnsi="Arial" w:cs="Arial"/>
          <w:bCs/>
          <w:u w:val="single"/>
        </w:rPr>
        <w:t>initial assessment appointments</w:t>
      </w:r>
      <w:r w:rsidR="00F46138" w:rsidRPr="00F46138">
        <w:rPr>
          <w:rFonts w:ascii="Arial" w:hAnsi="Arial" w:cs="Arial"/>
          <w:bCs/>
        </w:rPr>
        <w:t xml:space="preserve"> </w:t>
      </w:r>
      <w:r w:rsidR="00F46138">
        <w:rPr>
          <w:rFonts w:ascii="Arial" w:hAnsi="Arial" w:cs="Arial"/>
          <w:bCs/>
        </w:rPr>
        <w:t xml:space="preserve">do not need to opt in and </w:t>
      </w:r>
      <w:r w:rsidR="00F46138" w:rsidRPr="00F46138">
        <w:rPr>
          <w:rFonts w:ascii="Arial" w:hAnsi="Arial" w:cs="Arial"/>
          <w:bCs/>
        </w:rPr>
        <w:t>will be sent an appointment date</w:t>
      </w:r>
      <w:r w:rsidR="00F46138">
        <w:rPr>
          <w:rFonts w:ascii="Arial" w:hAnsi="Arial" w:cs="Arial"/>
          <w:bCs/>
        </w:rPr>
        <w:t xml:space="preserve"> along with information on this appointment.</w:t>
      </w:r>
    </w:p>
    <w:p w:rsidR="00C40D91" w:rsidRDefault="001B1C72" w:rsidP="00C40D91">
      <w:pPr>
        <w:numPr>
          <w:ilvl w:val="0"/>
          <w:numId w:val="5"/>
        </w:numPr>
        <w:spacing w:before="240"/>
        <w:ind w:left="0"/>
        <w:jc w:val="both"/>
        <w:rPr>
          <w:rFonts w:ascii="Arial" w:hAnsi="Arial" w:cs="Arial"/>
          <w:bCs/>
        </w:rPr>
      </w:pPr>
      <w:r w:rsidRPr="00292F5B">
        <w:rPr>
          <w:rFonts w:ascii="Arial" w:hAnsi="Arial" w:cs="Arial"/>
          <w:bCs/>
        </w:rPr>
        <w:t xml:space="preserve">Once a </w:t>
      </w:r>
      <w:r w:rsidR="00F46138">
        <w:rPr>
          <w:rFonts w:ascii="Arial" w:hAnsi="Arial" w:cs="Arial"/>
          <w:bCs/>
        </w:rPr>
        <w:t>patient has been seen</w:t>
      </w:r>
      <w:r w:rsidRPr="00292F5B">
        <w:rPr>
          <w:rFonts w:ascii="Arial" w:hAnsi="Arial" w:cs="Arial"/>
          <w:bCs/>
        </w:rPr>
        <w:t xml:space="preserve">, the Clinical Psychologists will contact the referrer where </w:t>
      </w:r>
      <w:r w:rsidR="00F46138">
        <w:rPr>
          <w:rFonts w:ascii="Arial" w:hAnsi="Arial" w:cs="Arial"/>
          <w:bCs/>
        </w:rPr>
        <w:t>applicable/</w:t>
      </w:r>
      <w:r w:rsidRPr="00292F5B">
        <w:rPr>
          <w:rFonts w:ascii="Arial" w:hAnsi="Arial" w:cs="Arial"/>
          <w:bCs/>
        </w:rPr>
        <w:t>appropriate t</w:t>
      </w:r>
      <w:r w:rsidR="00F46138">
        <w:rPr>
          <w:rFonts w:ascii="Arial" w:hAnsi="Arial" w:cs="Arial"/>
          <w:bCs/>
        </w:rPr>
        <w:t xml:space="preserve">o communicate </w:t>
      </w:r>
      <w:r w:rsidRPr="00292F5B">
        <w:rPr>
          <w:rFonts w:ascii="Arial" w:hAnsi="Arial" w:cs="Arial"/>
          <w:bCs/>
        </w:rPr>
        <w:t>relevant activity (i.e. beginning and end of appointments</w:t>
      </w:r>
      <w:r w:rsidR="00F46138">
        <w:rPr>
          <w:rFonts w:ascii="Arial" w:hAnsi="Arial" w:cs="Arial"/>
          <w:bCs/>
        </w:rPr>
        <w:t>).</w:t>
      </w:r>
    </w:p>
    <w:p w:rsidR="001B1C72" w:rsidRPr="00C40D91" w:rsidRDefault="0076231A" w:rsidP="00C40D91">
      <w:pPr>
        <w:spacing w:before="240"/>
        <w:ind w:left="-426"/>
        <w:jc w:val="both"/>
        <w:rPr>
          <w:rFonts w:ascii="Arial" w:hAnsi="Arial" w:cs="Arial"/>
          <w:bCs/>
        </w:rPr>
      </w:pPr>
      <w:bookmarkStart w:id="0" w:name="_GoBack"/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5475605</wp:posOffset>
            </wp:positionH>
            <wp:positionV relativeFrom="paragraph">
              <wp:posOffset>-187325</wp:posOffset>
            </wp:positionV>
            <wp:extent cx="739775" cy="750570"/>
            <wp:effectExtent l="0" t="0" r="3175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254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1B1C72" w:rsidRPr="00C40D91">
        <w:rPr>
          <w:rFonts w:ascii="Arial" w:hAnsi="Arial" w:cs="Arial"/>
          <w:b/>
          <w:bCs/>
          <w:sz w:val="24"/>
          <w:szCs w:val="24"/>
        </w:rPr>
        <w:t>The National Cleft Surgical Service for Scotland</w:t>
      </w:r>
    </w:p>
    <w:p w:rsidR="001B1C72" w:rsidRPr="006213C4" w:rsidRDefault="001B1C72" w:rsidP="006213C4">
      <w:pPr>
        <w:ind w:left="-42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32"/>
        </w:rPr>
        <w:t xml:space="preserve">Cleft </w:t>
      </w:r>
      <w:r w:rsidRPr="009777D3">
        <w:rPr>
          <w:rFonts w:ascii="Arial" w:hAnsi="Arial" w:cs="Arial"/>
          <w:sz w:val="32"/>
        </w:rPr>
        <w:t>Clinical Psychology – Referral Form</w:t>
      </w:r>
      <w:r>
        <w:rPr>
          <w:rFonts w:ascii="Arial" w:hAnsi="Arial" w:cs="Arial"/>
          <w:sz w:val="32"/>
        </w:rPr>
        <w:t xml:space="preserve"> </w:t>
      </w:r>
    </w:p>
    <w:p w:rsidR="001B1C72" w:rsidRDefault="001B1C72"/>
    <w:p w:rsidR="00685B00" w:rsidRPr="00C40D91" w:rsidRDefault="001B1C72" w:rsidP="001C5002">
      <w:pPr>
        <w:spacing w:after="240"/>
        <w:ind w:left="-426"/>
        <w:jc w:val="center"/>
        <w:rPr>
          <w:rFonts w:ascii="Arial" w:hAnsi="Arial" w:cs="Arial"/>
          <w:b/>
          <w:bCs/>
        </w:rPr>
      </w:pPr>
      <w:r w:rsidRPr="00C40D91">
        <w:rPr>
          <w:rFonts w:ascii="Arial" w:hAnsi="Arial" w:cs="Arial"/>
          <w:b/>
          <w:bCs/>
        </w:rPr>
        <w:t xml:space="preserve">Please complete this form and email to </w:t>
      </w:r>
      <w:hyperlink r:id="rId9" w:history="1">
        <w:r w:rsidR="00F31BA1" w:rsidRPr="00A652A9">
          <w:rPr>
            <w:rStyle w:val="Hyperlink"/>
            <w:rFonts w:ascii="Arial" w:hAnsi="Arial" w:cs="Arial"/>
          </w:rPr>
          <w:t>ggc.CleftPsychologyScotland@nhs.scot</w:t>
        </w:r>
      </w:hyperlink>
      <w:r w:rsidR="00F31BA1">
        <w:rPr>
          <w:rFonts w:ascii="Arial" w:hAnsi="Arial" w:cs="Arial"/>
        </w:rPr>
        <w:t xml:space="preserve"> </w:t>
      </w:r>
    </w:p>
    <w:p w:rsidR="001B1C72" w:rsidRPr="00C40D91" w:rsidRDefault="001B1C72" w:rsidP="001C5002">
      <w:pPr>
        <w:ind w:left="-426"/>
        <w:jc w:val="center"/>
        <w:rPr>
          <w:rFonts w:ascii="Arial" w:hAnsi="Arial" w:cs="Arial"/>
        </w:rPr>
      </w:pPr>
      <w:r w:rsidRPr="00C40D91">
        <w:rPr>
          <w:rFonts w:ascii="Arial" w:hAnsi="Arial" w:cs="Arial"/>
        </w:rPr>
        <w:t xml:space="preserve">Should you wish to discuss before submitting, please </w:t>
      </w:r>
      <w:r w:rsidR="00C40D91">
        <w:rPr>
          <w:rFonts w:ascii="Arial" w:hAnsi="Arial" w:cs="Arial"/>
        </w:rPr>
        <w:t>call</w:t>
      </w:r>
      <w:r w:rsidR="00C40D91" w:rsidRPr="00C40D91">
        <w:rPr>
          <w:rFonts w:ascii="Arial" w:hAnsi="Arial" w:cs="Arial"/>
        </w:rPr>
        <w:t xml:space="preserve"> </w:t>
      </w:r>
      <w:r w:rsidR="0076231A">
        <w:rPr>
          <w:rFonts w:ascii="Arial" w:hAnsi="Arial" w:cs="Arial"/>
          <w:b/>
        </w:rPr>
        <w:t>0141 451 6524</w:t>
      </w:r>
      <w:r w:rsidR="00685B00" w:rsidRPr="00C40D91">
        <w:rPr>
          <w:rFonts w:ascii="Arial" w:hAnsi="Arial" w:cs="Arial"/>
        </w:rPr>
        <w:t xml:space="preserve"> or</w:t>
      </w:r>
      <w:r w:rsidR="00C40D91" w:rsidRPr="00C40D91">
        <w:rPr>
          <w:rFonts w:ascii="Arial" w:hAnsi="Arial" w:cs="Arial"/>
        </w:rPr>
        <w:t xml:space="preserve"> email </w:t>
      </w:r>
      <w:r w:rsidR="00C40D91">
        <w:rPr>
          <w:rFonts w:ascii="Arial" w:hAnsi="Arial" w:cs="Arial"/>
        </w:rPr>
        <w:t xml:space="preserve">the </w:t>
      </w:r>
      <w:r w:rsidR="00C40D91" w:rsidRPr="00C40D91">
        <w:rPr>
          <w:rFonts w:ascii="Arial" w:hAnsi="Arial" w:cs="Arial"/>
        </w:rPr>
        <w:t>above.</w:t>
      </w:r>
    </w:p>
    <w:p w:rsidR="00685B00" w:rsidRPr="00685B00" w:rsidRDefault="00685B00" w:rsidP="00685B00">
      <w:pPr>
        <w:spacing w:line="276" w:lineRule="auto"/>
        <w:ind w:left="-426"/>
        <w:jc w:val="center"/>
        <w:rPr>
          <w:rFonts w:ascii="Arial" w:hAnsi="Arial" w:cs="Arial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534"/>
        <w:gridCol w:w="6390"/>
      </w:tblGrid>
      <w:tr w:rsidR="001B1C72" w:rsidRPr="00B12C78" w:rsidTr="00040E4C">
        <w:tc>
          <w:tcPr>
            <w:tcW w:w="9924" w:type="dxa"/>
            <w:gridSpan w:val="2"/>
            <w:shd w:val="clear" w:color="auto" w:fill="7030A0"/>
            <w:tcMar>
              <w:top w:w="28" w:type="dxa"/>
              <w:bottom w:w="28" w:type="dxa"/>
            </w:tcMar>
            <w:vAlign w:val="center"/>
          </w:tcPr>
          <w:p w:rsidR="001B1C72" w:rsidRPr="00B12C78" w:rsidRDefault="001B1C72" w:rsidP="00040E4C">
            <w:pPr>
              <w:jc w:val="center"/>
              <w:rPr>
                <w:rFonts w:ascii="Arial" w:hAnsi="Arial" w:cs="Arial"/>
                <w:b/>
                <w:color w:val="FFFFFF"/>
                <w:sz w:val="24"/>
              </w:rPr>
            </w:pPr>
            <w:r w:rsidRPr="00685B00">
              <w:rPr>
                <w:rFonts w:ascii="Arial" w:hAnsi="Arial" w:cs="Arial"/>
                <w:b/>
                <w:color w:val="FFFFFF"/>
              </w:rPr>
              <w:t>Patient Details</w:t>
            </w:r>
          </w:p>
        </w:tc>
      </w:tr>
      <w:tr w:rsidR="004E0AFE" w:rsidRPr="00B12C78" w:rsidTr="00040E4C">
        <w:tc>
          <w:tcPr>
            <w:tcW w:w="3534" w:type="dxa"/>
            <w:tcMar>
              <w:top w:w="28" w:type="dxa"/>
              <w:bottom w:w="28" w:type="dxa"/>
            </w:tcMar>
            <w:vAlign w:val="center"/>
          </w:tcPr>
          <w:p w:rsidR="004E0AFE" w:rsidRPr="00B12C78" w:rsidRDefault="004E0AFE" w:rsidP="00C40D9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referral</w:t>
            </w:r>
          </w:p>
        </w:tc>
        <w:tc>
          <w:tcPr>
            <w:tcW w:w="6390" w:type="dxa"/>
            <w:tcMar>
              <w:left w:w="28" w:type="dxa"/>
              <w:right w:w="28" w:type="dxa"/>
            </w:tcMar>
          </w:tcPr>
          <w:p w:rsidR="004E0AFE" w:rsidRPr="00B12C78" w:rsidRDefault="004E0AFE" w:rsidP="00040E4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1C72" w:rsidRPr="00B12C78" w:rsidTr="00040E4C">
        <w:tc>
          <w:tcPr>
            <w:tcW w:w="3534" w:type="dxa"/>
            <w:tcMar>
              <w:top w:w="28" w:type="dxa"/>
              <w:bottom w:w="28" w:type="dxa"/>
            </w:tcMar>
            <w:vAlign w:val="center"/>
          </w:tcPr>
          <w:p w:rsidR="001B1C72" w:rsidRPr="00B12C78" w:rsidRDefault="001B1C72" w:rsidP="00C40D9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B12C78">
              <w:rPr>
                <w:rFonts w:ascii="Arial" w:hAnsi="Arial" w:cs="Arial"/>
              </w:rPr>
              <w:t>CHI</w:t>
            </w:r>
            <w:r w:rsidR="00C40D91">
              <w:rPr>
                <w:rFonts w:ascii="Arial" w:hAnsi="Arial" w:cs="Arial"/>
              </w:rPr>
              <w:t xml:space="preserve">  (if known: staff </w:t>
            </w:r>
            <w:r w:rsidR="00C40D91" w:rsidRPr="00C40D91">
              <w:rPr>
                <w:rFonts w:ascii="Arial" w:hAnsi="Arial" w:cs="Arial"/>
                <w:u w:val="single"/>
              </w:rPr>
              <w:t xml:space="preserve">must </w:t>
            </w:r>
            <w:r w:rsidR="00C40D91">
              <w:rPr>
                <w:rFonts w:ascii="Arial" w:hAnsi="Arial" w:cs="Arial"/>
              </w:rPr>
              <w:t>include)</w:t>
            </w:r>
          </w:p>
        </w:tc>
        <w:tc>
          <w:tcPr>
            <w:tcW w:w="6390" w:type="dxa"/>
            <w:tcMar>
              <w:left w:w="28" w:type="dxa"/>
              <w:right w:w="28" w:type="dxa"/>
            </w:tcMar>
          </w:tcPr>
          <w:p w:rsidR="001B1C72" w:rsidRPr="00B12C78" w:rsidRDefault="001B1C72" w:rsidP="00040E4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1C72" w:rsidRPr="00B12C78" w:rsidTr="00040E4C">
        <w:tc>
          <w:tcPr>
            <w:tcW w:w="3534" w:type="dxa"/>
            <w:tcMar>
              <w:top w:w="28" w:type="dxa"/>
              <w:bottom w:w="28" w:type="dxa"/>
            </w:tcMar>
            <w:vAlign w:val="center"/>
          </w:tcPr>
          <w:p w:rsidR="001B1C72" w:rsidRPr="00B12C78" w:rsidRDefault="001B1C72" w:rsidP="00040E4C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B12C78">
              <w:rPr>
                <w:rFonts w:ascii="Arial" w:hAnsi="Arial" w:cs="Arial"/>
              </w:rPr>
              <w:t>Name of patient</w:t>
            </w:r>
          </w:p>
        </w:tc>
        <w:tc>
          <w:tcPr>
            <w:tcW w:w="6390" w:type="dxa"/>
            <w:tcMar>
              <w:left w:w="28" w:type="dxa"/>
              <w:right w:w="28" w:type="dxa"/>
            </w:tcMar>
          </w:tcPr>
          <w:p w:rsidR="001B1C72" w:rsidRPr="00B12C78" w:rsidRDefault="001B1C72" w:rsidP="00040E4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1C72" w:rsidRPr="00B12C78" w:rsidTr="00040E4C">
        <w:tc>
          <w:tcPr>
            <w:tcW w:w="3534" w:type="dxa"/>
            <w:tcMar>
              <w:top w:w="28" w:type="dxa"/>
              <w:bottom w:w="28" w:type="dxa"/>
            </w:tcMar>
            <w:vAlign w:val="center"/>
          </w:tcPr>
          <w:p w:rsidR="001B1C72" w:rsidRPr="00B12C78" w:rsidRDefault="001B1C72" w:rsidP="0039186D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B12C78">
              <w:rPr>
                <w:rFonts w:ascii="Arial" w:hAnsi="Arial" w:cs="Arial"/>
              </w:rPr>
              <w:t>Date of birth (</w:t>
            </w:r>
            <w:r w:rsidR="0039186D">
              <w:rPr>
                <w:rFonts w:ascii="Arial" w:hAnsi="Arial" w:cs="Arial"/>
              </w:rPr>
              <w:t>DD/MM/YYYY</w:t>
            </w:r>
            <w:r w:rsidRPr="00B12C78">
              <w:rPr>
                <w:rFonts w:ascii="Arial" w:hAnsi="Arial" w:cs="Arial"/>
              </w:rPr>
              <w:t>)</w:t>
            </w:r>
          </w:p>
        </w:tc>
        <w:tc>
          <w:tcPr>
            <w:tcW w:w="6390" w:type="dxa"/>
            <w:tcMar>
              <w:left w:w="28" w:type="dxa"/>
              <w:right w:w="28" w:type="dxa"/>
            </w:tcMar>
          </w:tcPr>
          <w:p w:rsidR="001B1C72" w:rsidRPr="00B12C78" w:rsidRDefault="001B1C72" w:rsidP="00040E4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1C72" w:rsidRPr="00B12C78" w:rsidTr="00040E4C">
        <w:tc>
          <w:tcPr>
            <w:tcW w:w="3534" w:type="dxa"/>
            <w:tcMar>
              <w:top w:w="28" w:type="dxa"/>
              <w:bottom w:w="28" w:type="dxa"/>
            </w:tcMar>
            <w:vAlign w:val="center"/>
          </w:tcPr>
          <w:p w:rsidR="001B1C72" w:rsidRPr="00B12C78" w:rsidRDefault="001B1C72" w:rsidP="00040E4C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B12C78">
              <w:rPr>
                <w:rFonts w:ascii="Arial" w:hAnsi="Arial" w:cs="Arial"/>
              </w:rPr>
              <w:t>Gender</w:t>
            </w:r>
          </w:p>
        </w:tc>
        <w:tc>
          <w:tcPr>
            <w:tcW w:w="6390" w:type="dxa"/>
            <w:tcMar>
              <w:left w:w="28" w:type="dxa"/>
              <w:right w:w="28" w:type="dxa"/>
            </w:tcMar>
          </w:tcPr>
          <w:p w:rsidR="001B1C72" w:rsidRPr="00B12C78" w:rsidRDefault="001B1C72" w:rsidP="00040E4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1C72" w:rsidRPr="00B12C78" w:rsidTr="00040E4C">
        <w:tc>
          <w:tcPr>
            <w:tcW w:w="3534" w:type="dxa"/>
            <w:tcMar>
              <w:top w:w="28" w:type="dxa"/>
              <w:bottom w:w="28" w:type="dxa"/>
            </w:tcMar>
            <w:vAlign w:val="center"/>
          </w:tcPr>
          <w:p w:rsidR="001B1C72" w:rsidRPr="00B12C78" w:rsidRDefault="001B1C72" w:rsidP="00040E4C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B12C78">
              <w:rPr>
                <w:rFonts w:ascii="Arial" w:hAnsi="Arial" w:cs="Arial"/>
              </w:rPr>
              <w:t>Type of cleft</w:t>
            </w:r>
            <w:r w:rsidR="0039186D">
              <w:rPr>
                <w:rFonts w:ascii="Arial" w:hAnsi="Arial" w:cs="Arial"/>
              </w:rPr>
              <w:t xml:space="preserve"> (if known)</w:t>
            </w:r>
          </w:p>
        </w:tc>
        <w:tc>
          <w:tcPr>
            <w:tcW w:w="6390" w:type="dxa"/>
            <w:tcMar>
              <w:left w:w="28" w:type="dxa"/>
              <w:right w:w="28" w:type="dxa"/>
            </w:tcMar>
          </w:tcPr>
          <w:p w:rsidR="001B1C72" w:rsidRPr="00B12C78" w:rsidRDefault="001B1C72" w:rsidP="00040E4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1C72" w:rsidRPr="00B12C78" w:rsidTr="00040E4C">
        <w:tc>
          <w:tcPr>
            <w:tcW w:w="3534" w:type="dxa"/>
            <w:tcMar>
              <w:top w:w="28" w:type="dxa"/>
              <w:bottom w:w="28" w:type="dxa"/>
            </w:tcMar>
            <w:vAlign w:val="center"/>
          </w:tcPr>
          <w:p w:rsidR="001B1C72" w:rsidRPr="00B12C78" w:rsidRDefault="001B1C72" w:rsidP="00040E4C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B12C78">
              <w:rPr>
                <w:rFonts w:ascii="Arial" w:hAnsi="Arial" w:cs="Arial"/>
              </w:rPr>
              <w:t xml:space="preserve">Local clinic (i.e. </w:t>
            </w:r>
            <w:smartTag w:uri="urn:schemas-microsoft-com:office:smarttags" w:element="place">
              <w:r w:rsidRPr="00B12C78">
                <w:rPr>
                  <w:rFonts w:ascii="Arial" w:hAnsi="Arial" w:cs="Arial"/>
                </w:rPr>
                <w:t>Aberdeen</w:t>
              </w:r>
            </w:smartTag>
            <w:r w:rsidRPr="00B12C78">
              <w:rPr>
                <w:rFonts w:ascii="Arial" w:hAnsi="Arial" w:cs="Arial"/>
              </w:rPr>
              <w:t>)</w:t>
            </w:r>
          </w:p>
        </w:tc>
        <w:tc>
          <w:tcPr>
            <w:tcW w:w="6390" w:type="dxa"/>
            <w:tcMar>
              <w:left w:w="28" w:type="dxa"/>
              <w:right w:w="28" w:type="dxa"/>
            </w:tcMar>
          </w:tcPr>
          <w:p w:rsidR="001B1C72" w:rsidRPr="00B12C78" w:rsidRDefault="001B1C72" w:rsidP="00040E4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1C72" w:rsidRPr="00B12C78" w:rsidTr="00040E4C">
        <w:tc>
          <w:tcPr>
            <w:tcW w:w="3534" w:type="dxa"/>
            <w:tcMar>
              <w:top w:w="28" w:type="dxa"/>
              <w:bottom w:w="28" w:type="dxa"/>
            </w:tcMar>
            <w:vAlign w:val="center"/>
          </w:tcPr>
          <w:p w:rsidR="001B1C72" w:rsidRPr="00B12C78" w:rsidRDefault="004E0AFE" w:rsidP="00040E4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Interpreter needed? (Language)</w:t>
            </w:r>
            <w:r w:rsidR="001B1C7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90" w:type="dxa"/>
            <w:tcMar>
              <w:left w:w="28" w:type="dxa"/>
              <w:right w:w="28" w:type="dxa"/>
            </w:tcMar>
          </w:tcPr>
          <w:p w:rsidR="001B1C72" w:rsidRPr="00B12C78" w:rsidRDefault="001B1C72" w:rsidP="00040E4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1C72" w:rsidRPr="00B12C78" w:rsidTr="00040E4C">
        <w:tc>
          <w:tcPr>
            <w:tcW w:w="9924" w:type="dxa"/>
            <w:gridSpan w:val="2"/>
            <w:shd w:val="clear" w:color="auto" w:fill="7030A0"/>
            <w:tcMar>
              <w:top w:w="28" w:type="dxa"/>
              <w:bottom w:w="28" w:type="dxa"/>
            </w:tcMar>
          </w:tcPr>
          <w:p w:rsidR="001B1C72" w:rsidRPr="00685B00" w:rsidRDefault="001B1C72" w:rsidP="00040E4C">
            <w:pPr>
              <w:jc w:val="center"/>
              <w:rPr>
                <w:rFonts w:ascii="Arial" w:hAnsi="Arial" w:cs="Arial"/>
                <w:b/>
                <w:color w:val="FFFFFF"/>
                <w:sz w:val="24"/>
              </w:rPr>
            </w:pPr>
            <w:r w:rsidRPr="00685B00">
              <w:rPr>
                <w:rFonts w:ascii="Arial" w:hAnsi="Arial" w:cs="Arial"/>
                <w:b/>
                <w:color w:val="FFFFFF"/>
              </w:rPr>
              <w:t>Referral Details</w:t>
            </w:r>
          </w:p>
        </w:tc>
      </w:tr>
      <w:tr w:rsidR="001B1C72" w:rsidRPr="00B12C78" w:rsidTr="00040E4C">
        <w:tc>
          <w:tcPr>
            <w:tcW w:w="3534" w:type="dxa"/>
            <w:tcMar>
              <w:top w:w="28" w:type="dxa"/>
              <w:bottom w:w="28" w:type="dxa"/>
            </w:tcMar>
            <w:vAlign w:val="center"/>
          </w:tcPr>
          <w:p w:rsidR="001B1C72" w:rsidRPr="00B12C78" w:rsidRDefault="001B1C72" w:rsidP="00B95D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Input requested (please choose one - delete as appropriate)   </w:t>
            </w:r>
          </w:p>
        </w:tc>
        <w:tc>
          <w:tcPr>
            <w:tcW w:w="6390" w:type="dxa"/>
            <w:tcMar>
              <w:left w:w="28" w:type="dxa"/>
              <w:right w:w="28" w:type="dxa"/>
            </w:tcMar>
          </w:tcPr>
          <w:p w:rsidR="001B1C72" w:rsidRPr="002A7827" w:rsidRDefault="002A7827" w:rsidP="00685B0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5026FD">
              <w:rPr>
                <w:rFonts w:ascii="Arial" w:hAnsi="Arial" w:cs="Arial"/>
                <w:sz w:val="20"/>
                <w:u w:val="single"/>
              </w:rPr>
              <w:t>Psychology appointment</w:t>
            </w:r>
            <w:r>
              <w:rPr>
                <w:rFonts w:ascii="Arial" w:hAnsi="Arial" w:cs="Arial"/>
                <w:sz w:val="20"/>
              </w:rPr>
              <w:t>*</w:t>
            </w:r>
          </w:p>
          <w:p w:rsidR="001B1C72" w:rsidRPr="002A7827" w:rsidRDefault="001B1C72" w:rsidP="00685B0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5026FD">
              <w:rPr>
                <w:rFonts w:ascii="Arial" w:hAnsi="Arial" w:cs="Arial"/>
                <w:sz w:val="20"/>
                <w:u w:val="single"/>
              </w:rPr>
              <w:t>P</w:t>
            </w:r>
            <w:r w:rsidR="002A7827" w:rsidRPr="005026FD">
              <w:rPr>
                <w:rFonts w:ascii="Arial" w:hAnsi="Arial" w:cs="Arial"/>
                <w:sz w:val="20"/>
                <w:u w:val="single"/>
              </w:rPr>
              <w:t>sychology appointment</w:t>
            </w:r>
            <w:r w:rsidR="002A7827" w:rsidRPr="005026FD">
              <w:rPr>
                <w:rFonts w:ascii="Arial" w:hAnsi="Arial" w:cs="Arial"/>
                <w:sz w:val="20"/>
              </w:rPr>
              <w:t xml:space="preserve"> </w:t>
            </w:r>
            <w:r w:rsidR="002A7827" w:rsidRPr="002A7827">
              <w:rPr>
                <w:rFonts w:ascii="Arial" w:hAnsi="Arial" w:cs="Arial"/>
                <w:sz w:val="20"/>
              </w:rPr>
              <w:t xml:space="preserve">tied to </w:t>
            </w:r>
            <w:r w:rsidR="002A7827">
              <w:rPr>
                <w:rFonts w:ascii="Arial" w:hAnsi="Arial" w:cs="Arial"/>
                <w:sz w:val="20"/>
              </w:rPr>
              <w:t>upcoming event</w:t>
            </w:r>
            <w:r w:rsidRPr="002A7827">
              <w:rPr>
                <w:rFonts w:ascii="Arial" w:hAnsi="Arial" w:cs="Arial"/>
                <w:sz w:val="20"/>
              </w:rPr>
              <w:t xml:space="preserve"> (i.e. surgery</w:t>
            </w:r>
            <w:r w:rsidR="002A7827" w:rsidRPr="002A7827">
              <w:rPr>
                <w:rFonts w:ascii="Arial" w:hAnsi="Arial" w:cs="Arial"/>
                <w:sz w:val="20"/>
              </w:rPr>
              <w:t>, school)</w:t>
            </w:r>
            <w:r w:rsidRPr="002A7827">
              <w:rPr>
                <w:rFonts w:ascii="Arial" w:hAnsi="Arial" w:cs="Arial"/>
                <w:sz w:val="20"/>
              </w:rPr>
              <w:t>*</w:t>
            </w:r>
          </w:p>
          <w:p w:rsidR="001B1C72" w:rsidRDefault="001B1C72" w:rsidP="00685B0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5026FD">
              <w:rPr>
                <w:rFonts w:ascii="Arial" w:hAnsi="Arial" w:cs="Arial"/>
                <w:sz w:val="20"/>
                <w:u w:val="single"/>
              </w:rPr>
              <w:t>Psychology attendance</w:t>
            </w:r>
            <w:r w:rsidRPr="002A7827">
              <w:rPr>
                <w:rFonts w:ascii="Arial" w:hAnsi="Arial" w:cs="Arial"/>
                <w:sz w:val="20"/>
              </w:rPr>
              <w:t xml:space="preserve"> at </w:t>
            </w:r>
            <w:r w:rsidR="00AA3615">
              <w:rPr>
                <w:rFonts w:ascii="Arial" w:hAnsi="Arial" w:cs="Arial"/>
                <w:sz w:val="20"/>
              </w:rPr>
              <w:t>upcoming</w:t>
            </w:r>
            <w:r w:rsidR="002A7827">
              <w:rPr>
                <w:rFonts w:ascii="Arial" w:hAnsi="Arial" w:cs="Arial"/>
                <w:sz w:val="20"/>
              </w:rPr>
              <w:t xml:space="preserve"> </w:t>
            </w:r>
            <w:r w:rsidRPr="002A7827">
              <w:rPr>
                <w:rFonts w:ascii="Arial" w:hAnsi="Arial" w:cs="Arial"/>
                <w:sz w:val="20"/>
              </w:rPr>
              <w:t>clinic/appointment</w:t>
            </w:r>
          </w:p>
          <w:p w:rsidR="0039186D" w:rsidRDefault="0039186D" w:rsidP="005026F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5026FD">
              <w:rPr>
                <w:rFonts w:ascii="Arial" w:hAnsi="Arial" w:cs="Arial"/>
                <w:sz w:val="20"/>
                <w:u w:val="single"/>
              </w:rPr>
              <w:t>Case discussion</w:t>
            </w:r>
            <w:r w:rsidRPr="002A782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only</w:t>
            </w:r>
          </w:p>
          <w:p w:rsidR="001B1C72" w:rsidRPr="0039186D" w:rsidRDefault="00697CBD" w:rsidP="00C63ED5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Initial</w:t>
            </w:r>
            <w:r w:rsidR="005026FD" w:rsidRPr="005026FD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5026FD" w:rsidRPr="0039186D">
              <w:rPr>
                <w:rFonts w:ascii="Arial" w:hAnsi="Arial" w:cs="Arial"/>
                <w:sz w:val="20"/>
                <w:u w:val="single"/>
              </w:rPr>
              <w:t>assessment</w:t>
            </w:r>
            <w:r w:rsidR="0039186D">
              <w:rPr>
                <w:rFonts w:ascii="Arial" w:hAnsi="Arial" w:cs="Arial"/>
                <w:sz w:val="20"/>
                <w:u w:val="single"/>
              </w:rPr>
              <w:t xml:space="preserve"> appointment (</w:t>
            </w:r>
            <w:r w:rsidR="00C63ED5">
              <w:rPr>
                <w:rFonts w:ascii="Arial" w:hAnsi="Arial" w:cs="Arial"/>
                <w:sz w:val="20"/>
                <w:u w:val="single"/>
              </w:rPr>
              <w:t>Adult</w:t>
            </w:r>
            <w:r w:rsidR="0039186D">
              <w:rPr>
                <w:rFonts w:ascii="Arial" w:hAnsi="Arial" w:cs="Arial"/>
                <w:sz w:val="20"/>
                <w:u w:val="single"/>
              </w:rPr>
              <w:t>)</w:t>
            </w:r>
            <w:r w:rsidR="0039186D">
              <w:rPr>
                <w:rFonts w:ascii="Arial" w:hAnsi="Arial" w:cs="Arial"/>
                <w:sz w:val="20"/>
              </w:rPr>
              <w:t xml:space="preserve"> to discuss new input from team</w:t>
            </w:r>
          </w:p>
        </w:tc>
      </w:tr>
      <w:tr w:rsidR="001B1C72" w:rsidRPr="00B12C78" w:rsidTr="00040E4C">
        <w:tc>
          <w:tcPr>
            <w:tcW w:w="3534" w:type="dxa"/>
            <w:tcMar>
              <w:top w:w="28" w:type="dxa"/>
              <w:bottom w:w="28" w:type="dxa"/>
            </w:tcMar>
            <w:vAlign w:val="center"/>
          </w:tcPr>
          <w:p w:rsidR="001B1C72" w:rsidRPr="00B12C78" w:rsidRDefault="001B1C72" w:rsidP="00040E4C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B12C78">
              <w:rPr>
                <w:rFonts w:ascii="Arial" w:hAnsi="Arial" w:cs="Arial"/>
              </w:rPr>
              <w:t xml:space="preserve">Reason for referral (brief description of </w:t>
            </w:r>
            <w:r w:rsidR="00685B00">
              <w:rPr>
                <w:rFonts w:ascii="Arial" w:hAnsi="Arial" w:cs="Arial"/>
              </w:rPr>
              <w:t>case/</w:t>
            </w:r>
            <w:r w:rsidRPr="00B12C78">
              <w:rPr>
                <w:rFonts w:ascii="Arial" w:hAnsi="Arial" w:cs="Arial"/>
              </w:rPr>
              <w:t>difficulties)</w:t>
            </w:r>
          </w:p>
        </w:tc>
        <w:tc>
          <w:tcPr>
            <w:tcW w:w="6390" w:type="dxa"/>
            <w:tcMar>
              <w:left w:w="28" w:type="dxa"/>
              <w:right w:w="28" w:type="dxa"/>
            </w:tcMar>
          </w:tcPr>
          <w:p w:rsidR="001B1C72" w:rsidRDefault="001B1C72" w:rsidP="00040E4C">
            <w:pPr>
              <w:spacing w:line="276" w:lineRule="auto"/>
              <w:rPr>
                <w:rFonts w:ascii="Arial" w:hAnsi="Arial" w:cs="Arial"/>
              </w:rPr>
            </w:pPr>
          </w:p>
          <w:p w:rsidR="001B1C72" w:rsidRPr="00B12C78" w:rsidRDefault="001B1C72" w:rsidP="00040E4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1C72" w:rsidRPr="00B12C78" w:rsidTr="00040E4C">
        <w:tc>
          <w:tcPr>
            <w:tcW w:w="3534" w:type="dxa"/>
            <w:tcMar>
              <w:top w:w="28" w:type="dxa"/>
              <w:bottom w:w="28" w:type="dxa"/>
            </w:tcMar>
            <w:vAlign w:val="center"/>
          </w:tcPr>
          <w:p w:rsidR="001B1C72" w:rsidRPr="00B12C78" w:rsidRDefault="001B1C72" w:rsidP="001C500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B12C78">
              <w:rPr>
                <w:rFonts w:ascii="Arial" w:hAnsi="Arial" w:cs="Arial"/>
              </w:rPr>
              <w:t xml:space="preserve">Additional relevant information (i.e. </w:t>
            </w:r>
            <w:r w:rsidR="001C5002">
              <w:rPr>
                <w:rFonts w:ascii="Arial" w:hAnsi="Arial" w:cs="Arial"/>
              </w:rPr>
              <w:t>other</w:t>
            </w:r>
            <w:r w:rsidRPr="00B12C78">
              <w:rPr>
                <w:rFonts w:ascii="Arial" w:hAnsi="Arial" w:cs="Arial"/>
              </w:rPr>
              <w:t xml:space="preserve"> mental health input)</w:t>
            </w:r>
          </w:p>
        </w:tc>
        <w:tc>
          <w:tcPr>
            <w:tcW w:w="6390" w:type="dxa"/>
            <w:tcMar>
              <w:left w:w="28" w:type="dxa"/>
              <w:right w:w="28" w:type="dxa"/>
            </w:tcMar>
          </w:tcPr>
          <w:p w:rsidR="001B1C72" w:rsidRDefault="001B1C72" w:rsidP="00B95D29">
            <w:pPr>
              <w:spacing w:line="276" w:lineRule="auto"/>
              <w:rPr>
                <w:rFonts w:ascii="Arial" w:hAnsi="Arial" w:cs="Arial"/>
              </w:rPr>
            </w:pPr>
          </w:p>
          <w:p w:rsidR="001B1C72" w:rsidRPr="00B12C78" w:rsidRDefault="001B1C72" w:rsidP="00B95D2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1C72" w:rsidRPr="00B12C78" w:rsidTr="00040E4C">
        <w:tc>
          <w:tcPr>
            <w:tcW w:w="3534" w:type="dxa"/>
            <w:tcMar>
              <w:top w:w="28" w:type="dxa"/>
              <w:bottom w:w="28" w:type="dxa"/>
            </w:tcMar>
            <w:vAlign w:val="center"/>
          </w:tcPr>
          <w:p w:rsidR="001B1C72" w:rsidRPr="00B12C78" w:rsidRDefault="001B1C72" w:rsidP="00030F0A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B12C78">
              <w:rPr>
                <w:rFonts w:ascii="Arial" w:hAnsi="Arial" w:cs="Arial"/>
              </w:rPr>
              <w:t xml:space="preserve">Time sensitivity (i.e. </w:t>
            </w:r>
            <w:r>
              <w:rPr>
                <w:rFonts w:ascii="Arial" w:hAnsi="Arial" w:cs="Arial"/>
              </w:rPr>
              <w:t>dat</w:t>
            </w:r>
            <w:r w:rsidR="00030F0A">
              <w:rPr>
                <w:rFonts w:ascii="Arial" w:hAnsi="Arial" w:cs="Arial"/>
              </w:rPr>
              <w:t>es of relevant events/</w:t>
            </w:r>
            <w:r>
              <w:rPr>
                <w:rFonts w:ascii="Arial" w:hAnsi="Arial" w:cs="Arial"/>
              </w:rPr>
              <w:t>visits/ surgery/urgency**</w:t>
            </w:r>
            <w:r w:rsidRPr="00B12C78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6390" w:type="dxa"/>
            <w:tcMar>
              <w:left w:w="28" w:type="dxa"/>
              <w:right w:w="28" w:type="dxa"/>
            </w:tcMar>
          </w:tcPr>
          <w:p w:rsidR="001B1C72" w:rsidRDefault="001B1C72" w:rsidP="00040E4C">
            <w:pPr>
              <w:spacing w:line="276" w:lineRule="auto"/>
              <w:rPr>
                <w:rFonts w:ascii="Arial" w:hAnsi="Arial" w:cs="Arial"/>
              </w:rPr>
            </w:pPr>
          </w:p>
          <w:p w:rsidR="001B1C72" w:rsidRPr="00B12C78" w:rsidRDefault="001B1C72" w:rsidP="00040E4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1C72" w:rsidRPr="00B12C78" w:rsidTr="00040E4C">
        <w:tc>
          <w:tcPr>
            <w:tcW w:w="3534" w:type="dxa"/>
            <w:tcMar>
              <w:top w:w="28" w:type="dxa"/>
              <w:bottom w:w="28" w:type="dxa"/>
            </w:tcMar>
            <w:vAlign w:val="center"/>
          </w:tcPr>
          <w:p w:rsidR="001B1C72" w:rsidRDefault="001B1C72" w:rsidP="0006126B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B12C78">
              <w:rPr>
                <w:rFonts w:ascii="Arial" w:hAnsi="Arial" w:cs="Arial"/>
              </w:rPr>
              <w:t>Has patient</w:t>
            </w:r>
            <w:r>
              <w:rPr>
                <w:rFonts w:ascii="Arial" w:hAnsi="Arial" w:cs="Arial"/>
              </w:rPr>
              <w:t xml:space="preserve"> (if 16+) /</w:t>
            </w:r>
          </w:p>
          <w:p w:rsidR="001B1C72" w:rsidRPr="00B12C78" w:rsidRDefault="001B1C72" w:rsidP="0006126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(if under 16) consented to referral?* (delete as appropriate)</w:t>
            </w:r>
          </w:p>
        </w:tc>
        <w:tc>
          <w:tcPr>
            <w:tcW w:w="6390" w:type="dxa"/>
            <w:tcMar>
              <w:left w:w="28" w:type="dxa"/>
              <w:right w:w="28" w:type="dxa"/>
            </w:tcMar>
          </w:tcPr>
          <w:p w:rsidR="001B1C72" w:rsidRPr="00685B00" w:rsidRDefault="001B1C72" w:rsidP="00685B0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5026FD">
              <w:rPr>
                <w:rFonts w:ascii="Arial" w:hAnsi="Arial" w:cs="Arial"/>
                <w:sz w:val="20"/>
                <w:u w:val="single"/>
              </w:rPr>
              <w:t>Yes</w:t>
            </w:r>
            <w:r w:rsidRPr="00685B00">
              <w:rPr>
                <w:rFonts w:ascii="Arial" w:hAnsi="Arial" w:cs="Arial"/>
                <w:sz w:val="20"/>
              </w:rPr>
              <w:t>- Patient has consented</w:t>
            </w:r>
          </w:p>
          <w:p w:rsidR="001B1C72" w:rsidRPr="00685B00" w:rsidRDefault="001B1C72" w:rsidP="00685B0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5026FD">
              <w:rPr>
                <w:rFonts w:ascii="Arial" w:hAnsi="Arial" w:cs="Arial"/>
                <w:sz w:val="20"/>
                <w:u w:val="single"/>
              </w:rPr>
              <w:t>Yes</w:t>
            </w:r>
            <w:r w:rsidRPr="00685B00">
              <w:rPr>
                <w:rFonts w:ascii="Arial" w:hAnsi="Arial" w:cs="Arial"/>
                <w:sz w:val="20"/>
              </w:rPr>
              <w:t>- Family has consented</w:t>
            </w:r>
          </w:p>
          <w:p w:rsidR="001B1C72" w:rsidRPr="00685B00" w:rsidRDefault="001B1C72" w:rsidP="00685B0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5026FD">
              <w:rPr>
                <w:rFonts w:ascii="Arial" w:hAnsi="Arial" w:cs="Arial"/>
                <w:sz w:val="20"/>
                <w:u w:val="single"/>
              </w:rPr>
              <w:t>No</w:t>
            </w:r>
            <w:r w:rsidRPr="00685B00">
              <w:rPr>
                <w:rFonts w:ascii="Arial" w:hAnsi="Arial" w:cs="Arial"/>
                <w:sz w:val="20"/>
              </w:rPr>
              <w:t>- Referral not discussed</w:t>
            </w:r>
          </w:p>
          <w:p w:rsidR="001B1C72" w:rsidRPr="00B12C78" w:rsidRDefault="001B1C72" w:rsidP="00685B00">
            <w:pPr>
              <w:rPr>
                <w:rFonts w:ascii="Arial" w:hAnsi="Arial" w:cs="Arial"/>
              </w:rPr>
            </w:pPr>
            <w:r w:rsidRPr="005026FD">
              <w:rPr>
                <w:rFonts w:ascii="Arial" w:hAnsi="Arial" w:cs="Arial"/>
                <w:sz w:val="20"/>
                <w:u w:val="single"/>
              </w:rPr>
              <w:t>No</w:t>
            </w:r>
            <w:r w:rsidRPr="00685B00">
              <w:rPr>
                <w:rFonts w:ascii="Arial" w:hAnsi="Arial" w:cs="Arial"/>
                <w:sz w:val="20"/>
              </w:rPr>
              <w:t>- Referral refused</w:t>
            </w:r>
          </w:p>
        </w:tc>
      </w:tr>
      <w:tr w:rsidR="001B1C72" w:rsidRPr="00B12C78" w:rsidTr="00040E4C">
        <w:tc>
          <w:tcPr>
            <w:tcW w:w="9924" w:type="dxa"/>
            <w:gridSpan w:val="2"/>
            <w:shd w:val="clear" w:color="auto" w:fill="7030A0"/>
            <w:tcMar>
              <w:top w:w="28" w:type="dxa"/>
              <w:bottom w:w="28" w:type="dxa"/>
            </w:tcMar>
          </w:tcPr>
          <w:p w:rsidR="001B1C72" w:rsidRPr="00B12C78" w:rsidRDefault="001B1C72" w:rsidP="00040E4C">
            <w:pPr>
              <w:jc w:val="center"/>
              <w:rPr>
                <w:rFonts w:ascii="Arial" w:hAnsi="Arial" w:cs="Arial"/>
                <w:b/>
                <w:color w:val="FFFFFF"/>
                <w:sz w:val="24"/>
              </w:rPr>
            </w:pPr>
            <w:r w:rsidRPr="00B12C78">
              <w:rPr>
                <w:rFonts w:ascii="Arial" w:hAnsi="Arial" w:cs="Arial"/>
                <w:b/>
                <w:color w:val="FFFFFF"/>
                <w:sz w:val="24"/>
              </w:rPr>
              <w:t>Referrer Details</w:t>
            </w:r>
          </w:p>
        </w:tc>
      </w:tr>
      <w:tr w:rsidR="001B1C72" w:rsidRPr="00B12C78" w:rsidTr="00040E4C">
        <w:tc>
          <w:tcPr>
            <w:tcW w:w="3534" w:type="dxa"/>
            <w:tcMar>
              <w:top w:w="28" w:type="dxa"/>
              <w:bottom w:w="28" w:type="dxa"/>
            </w:tcMar>
            <w:vAlign w:val="center"/>
          </w:tcPr>
          <w:p w:rsidR="001B1C72" w:rsidRPr="00B12C78" w:rsidRDefault="001B1C72" w:rsidP="00C40D9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B12C78">
              <w:rPr>
                <w:rFonts w:ascii="Arial" w:hAnsi="Arial" w:cs="Arial"/>
              </w:rPr>
              <w:t>Your name</w:t>
            </w:r>
          </w:p>
        </w:tc>
        <w:tc>
          <w:tcPr>
            <w:tcW w:w="6390" w:type="dxa"/>
            <w:tcMar>
              <w:left w:w="28" w:type="dxa"/>
              <w:right w:w="28" w:type="dxa"/>
            </w:tcMar>
          </w:tcPr>
          <w:p w:rsidR="001B1C72" w:rsidRPr="00B12C78" w:rsidRDefault="001B1C72" w:rsidP="00040E4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40D91" w:rsidRPr="00B12C78" w:rsidTr="00040E4C">
        <w:tc>
          <w:tcPr>
            <w:tcW w:w="3534" w:type="dxa"/>
            <w:tcMar>
              <w:top w:w="28" w:type="dxa"/>
              <w:bottom w:w="28" w:type="dxa"/>
            </w:tcMar>
            <w:vAlign w:val="center"/>
          </w:tcPr>
          <w:p w:rsidR="00C40D91" w:rsidRPr="00B12C78" w:rsidRDefault="00C40D91" w:rsidP="00C40D9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Role/relation to patient (if applies)</w:t>
            </w:r>
          </w:p>
        </w:tc>
        <w:tc>
          <w:tcPr>
            <w:tcW w:w="6390" w:type="dxa"/>
            <w:tcMar>
              <w:left w:w="28" w:type="dxa"/>
              <w:right w:w="28" w:type="dxa"/>
            </w:tcMar>
          </w:tcPr>
          <w:p w:rsidR="00C40D91" w:rsidRPr="00B12C78" w:rsidRDefault="00C40D91" w:rsidP="00040E4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1C72" w:rsidRPr="00B12C78" w:rsidTr="00040E4C">
        <w:tc>
          <w:tcPr>
            <w:tcW w:w="3534" w:type="dxa"/>
            <w:tcMar>
              <w:top w:w="28" w:type="dxa"/>
              <w:bottom w:w="28" w:type="dxa"/>
            </w:tcMar>
            <w:vAlign w:val="center"/>
          </w:tcPr>
          <w:p w:rsidR="001B1C72" w:rsidRPr="00B12C78" w:rsidRDefault="00AA3615" w:rsidP="00AA361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B1C72" w:rsidRPr="00B12C78">
              <w:rPr>
                <w:rFonts w:ascii="Arial" w:hAnsi="Arial" w:cs="Arial"/>
              </w:rPr>
              <w:t>ddress</w:t>
            </w:r>
            <w:r w:rsidR="0039186D">
              <w:rPr>
                <w:rFonts w:ascii="Arial" w:hAnsi="Arial" w:cs="Arial"/>
              </w:rPr>
              <w:t xml:space="preserve"> (w</w:t>
            </w:r>
            <w:r>
              <w:rPr>
                <w:rFonts w:ascii="Arial" w:hAnsi="Arial" w:cs="Arial"/>
              </w:rPr>
              <w:t>ork address if staff)</w:t>
            </w:r>
          </w:p>
        </w:tc>
        <w:tc>
          <w:tcPr>
            <w:tcW w:w="6390" w:type="dxa"/>
            <w:tcMar>
              <w:left w:w="28" w:type="dxa"/>
              <w:right w:w="28" w:type="dxa"/>
            </w:tcMar>
          </w:tcPr>
          <w:p w:rsidR="001B1C72" w:rsidRPr="00B12C78" w:rsidRDefault="001B1C72" w:rsidP="00040E4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1C72" w:rsidRPr="00B12C78" w:rsidTr="00040E4C">
        <w:tc>
          <w:tcPr>
            <w:tcW w:w="3534" w:type="dxa"/>
            <w:tcMar>
              <w:top w:w="28" w:type="dxa"/>
              <w:bottom w:w="28" w:type="dxa"/>
            </w:tcMar>
            <w:vAlign w:val="center"/>
          </w:tcPr>
          <w:p w:rsidR="001B1C72" w:rsidRPr="00B12C78" w:rsidRDefault="001B1C72" w:rsidP="00040E4C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B12C78">
              <w:rPr>
                <w:rFonts w:ascii="Arial" w:hAnsi="Arial" w:cs="Arial"/>
              </w:rPr>
              <w:t>Phone</w:t>
            </w:r>
          </w:p>
        </w:tc>
        <w:tc>
          <w:tcPr>
            <w:tcW w:w="6390" w:type="dxa"/>
            <w:tcMar>
              <w:left w:w="28" w:type="dxa"/>
              <w:right w:w="28" w:type="dxa"/>
            </w:tcMar>
          </w:tcPr>
          <w:p w:rsidR="001B1C72" w:rsidRPr="00B12C78" w:rsidRDefault="001B1C72" w:rsidP="00040E4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1C72" w:rsidRPr="00B12C78" w:rsidTr="00040E4C">
        <w:tc>
          <w:tcPr>
            <w:tcW w:w="3534" w:type="dxa"/>
            <w:tcMar>
              <w:top w:w="28" w:type="dxa"/>
              <w:bottom w:w="28" w:type="dxa"/>
            </w:tcMar>
            <w:vAlign w:val="center"/>
          </w:tcPr>
          <w:p w:rsidR="001B1C72" w:rsidRPr="00B12C78" w:rsidRDefault="001B1C72" w:rsidP="00040E4C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B12C78">
              <w:rPr>
                <w:rFonts w:ascii="Arial" w:hAnsi="Arial" w:cs="Arial"/>
              </w:rPr>
              <w:t>Email</w:t>
            </w:r>
          </w:p>
        </w:tc>
        <w:tc>
          <w:tcPr>
            <w:tcW w:w="6390" w:type="dxa"/>
            <w:tcMar>
              <w:left w:w="28" w:type="dxa"/>
              <w:right w:w="28" w:type="dxa"/>
            </w:tcMar>
          </w:tcPr>
          <w:p w:rsidR="001B1C72" w:rsidRPr="00B12C78" w:rsidRDefault="001B1C72" w:rsidP="00040E4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1B1C72" w:rsidRDefault="001B1C72"/>
    <w:p w:rsidR="001B1C72" w:rsidRPr="009751B7" w:rsidRDefault="001B1C72" w:rsidP="00165DE4">
      <w:pPr>
        <w:ind w:left="-426"/>
        <w:jc w:val="both"/>
        <w:rPr>
          <w:rFonts w:ascii="Arial" w:hAnsi="Arial" w:cs="Arial"/>
        </w:rPr>
      </w:pPr>
      <w:r w:rsidRPr="009751B7">
        <w:rPr>
          <w:rFonts w:ascii="Arial" w:hAnsi="Arial" w:cs="Arial"/>
        </w:rPr>
        <w:t xml:space="preserve">*Please note that unless a referral has been discussed with and consented to by a patient/family, we will </w:t>
      </w:r>
      <w:r w:rsidRPr="009751B7">
        <w:rPr>
          <w:rFonts w:ascii="Arial" w:hAnsi="Arial" w:cs="Arial"/>
          <w:b/>
          <w:u w:val="single"/>
        </w:rPr>
        <w:t>not</w:t>
      </w:r>
      <w:r w:rsidRPr="009751B7">
        <w:rPr>
          <w:rFonts w:ascii="Arial" w:hAnsi="Arial" w:cs="Arial"/>
        </w:rPr>
        <w:t xml:space="preserve"> contact them to offer an appointment. However, we may still be able to offer psychological input via attending an MDT clinic or discussing a case with you.</w:t>
      </w:r>
    </w:p>
    <w:p w:rsidR="001B1C72" w:rsidRPr="009751B7" w:rsidRDefault="001B1C72" w:rsidP="00165DE4">
      <w:pPr>
        <w:ind w:left="-426"/>
        <w:jc w:val="both"/>
        <w:rPr>
          <w:rFonts w:ascii="Arial" w:hAnsi="Arial" w:cs="Arial"/>
        </w:rPr>
      </w:pPr>
    </w:p>
    <w:p w:rsidR="001B1C72" w:rsidRPr="00D9671F" w:rsidRDefault="001B1C72" w:rsidP="009C0BA6">
      <w:pPr>
        <w:ind w:left="-426"/>
        <w:jc w:val="both"/>
        <w:rPr>
          <w:rFonts w:ascii="Arial" w:hAnsi="Arial" w:cs="Arial"/>
          <w:sz w:val="24"/>
        </w:rPr>
      </w:pPr>
      <w:r w:rsidRPr="009751B7">
        <w:rPr>
          <w:rFonts w:ascii="Arial" w:hAnsi="Arial" w:cs="Arial"/>
        </w:rPr>
        <w:t>**Please note that we</w:t>
      </w:r>
      <w:r w:rsidRPr="00F7505B">
        <w:rPr>
          <w:rFonts w:ascii="Arial" w:hAnsi="Arial" w:cs="Arial"/>
        </w:rPr>
        <w:t xml:space="preserve"> do</w:t>
      </w:r>
      <w:r w:rsidRPr="00F7505B">
        <w:rPr>
          <w:rFonts w:ascii="Arial" w:hAnsi="Arial" w:cs="Arial"/>
          <w:bCs/>
        </w:rPr>
        <w:t xml:space="preserve"> not provide support (or accept referrals) for</w:t>
      </w:r>
      <w:r>
        <w:rPr>
          <w:rFonts w:ascii="Arial" w:hAnsi="Arial" w:cs="Arial"/>
          <w:bCs/>
        </w:rPr>
        <w:t xml:space="preserve"> </w:t>
      </w:r>
      <w:r w:rsidRPr="00C92952">
        <w:rPr>
          <w:rFonts w:ascii="Arial" w:hAnsi="Arial" w:cs="Arial"/>
          <w:u w:val="single"/>
        </w:rPr>
        <w:t>severe/acute mental health problems or significant personal risk</w:t>
      </w:r>
      <w:r w:rsidRPr="009751B7">
        <w:rPr>
          <w:rFonts w:ascii="Arial" w:hAnsi="Arial" w:cs="Arial"/>
        </w:rPr>
        <w:t xml:space="preserve"> (i.e. harm to self or others). </w:t>
      </w:r>
      <w:r w:rsidRPr="00C03D48">
        <w:rPr>
          <w:rFonts w:ascii="Arial" w:hAnsi="Arial" w:cs="Arial"/>
          <w:bCs/>
        </w:rPr>
        <w:t>In such cases, the appropriate local services</w:t>
      </w:r>
      <w:r>
        <w:rPr>
          <w:rFonts w:ascii="Arial" w:hAnsi="Arial" w:cs="Arial"/>
          <w:bCs/>
        </w:rPr>
        <w:t xml:space="preserve"> should be discussed with the GP</w:t>
      </w:r>
      <w:r w:rsidRPr="009751B7">
        <w:rPr>
          <w:rFonts w:ascii="Arial" w:hAnsi="Arial" w:cs="Arial"/>
        </w:rPr>
        <w:t>. W</w:t>
      </w:r>
      <w:r>
        <w:rPr>
          <w:rFonts w:ascii="Arial" w:hAnsi="Arial" w:cs="Arial"/>
        </w:rPr>
        <w:t xml:space="preserve">here such issues coexist with cleft/VPI related issues, we may be able to offer support for these only </w:t>
      </w:r>
      <w:r w:rsidRPr="009751B7">
        <w:rPr>
          <w:rFonts w:ascii="Arial" w:hAnsi="Arial" w:cs="Arial"/>
        </w:rPr>
        <w:t xml:space="preserve">once </w:t>
      </w:r>
      <w:r>
        <w:rPr>
          <w:rFonts w:ascii="Arial" w:hAnsi="Arial" w:cs="Arial"/>
        </w:rPr>
        <w:t>satisfied these more global</w:t>
      </w:r>
      <w:r w:rsidRPr="009751B7">
        <w:rPr>
          <w:rFonts w:ascii="Arial" w:hAnsi="Arial" w:cs="Arial"/>
        </w:rPr>
        <w:t xml:space="preserve"> concerns </w:t>
      </w:r>
      <w:r>
        <w:rPr>
          <w:rFonts w:ascii="Arial" w:hAnsi="Arial" w:cs="Arial"/>
        </w:rPr>
        <w:t>are being/have been appropriately managed.</w:t>
      </w:r>
    </w:p>
    <w:sectPr w:rsidR="001B1C72" w:rsidRPr="00D9671F" w:rsidSect="003815D0">
      <w:headerReference w:type="default" r:id="rId10"/>
      <w:pgSz w:w="11906" w:h="16838"/>
      <w:pgMar w:top="284" w:right="991" w:bottom="42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615" w:rsidRDefault="00AA3615" w:rsidP="00166BF6">
      <w:r>
        <w:separator/>
      </w:r>
    </w:p>
  </w:endnote>
  <w:endnote w:type="continuationSeparator" w:id="0">
    <w:p w:rsidR="00AA3615" w:rsidRDefault="00AA3615" w:rsidP="0016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615" w:rsidRDefault="00AA3615" w:rsidP="00166BF6">
      <w:r>
        <w:separator/>
      </w:r>
    </w:p>
  </w:footnote>
  <w:footnote w:type="continuationSeparator" w:id="0">
    <w:p w:rsidR="00AA3615" w:rsidRDefault="00AA3615" w:rsidP="00166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15" w:rsidRPr="003815D0" w:rsidRDefault="0076231A" w:rsidP="003815D0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Version 5</w:t>
    </w:r>
    <w:r w:rsidR="00AA3615" w:rsidRPr="003815D0">
      <w:rPr>
        <w:rFonts w:ascii="Arial" w:hAnsi="Arial" w:cs="Arial"/>
        <w:sz w:val="20"/>
      </w:rPr>
      <w:t xml:space="preserve"> (</w:t>
    </w:r>
    <w:r w:rsidR="00622CDE">
      <w:rPr>
        <w:rFonts w:ascii="Arial" w:hAnsi="Arial" w:cs="Arial"/>
        <w:sz w:val="20"/>
      </w:rPr>
      <w:t>Octo</w:t>
    </w:r>
    <w:r w:rsidR="00AA3615">
      <w:rPr>
        <w:rFonts w:ascii="Arial" w:hAnsi="Arial" w:cs="Arial"/>
        <w:sz w:val="20"/>
      </w:rPr>
      <w:t>ber</w:t>
    </w:r>
    <w:r>
      <w:rPr>
        <w:rFonts w:ascii="Arial" w:hAnsi="Arial" w:cs="Arial"/>
        <w:sz w:val="20"/>
      </w:rPr>
      <w:t xml:space="preserve"> 2023</w:t>
    </w:r>
    <w:r w:rsidR="00AA3615" w:rsidRPr="003815D0">
      <w:rPr>
        <w:rFonts w:ascii="Arial" w:hAnsi="Arial" w:cs="Arial"/>
        <w:sz w:val="20"/>
      </w:rPr>
      <w:t>)</w:t>
    </w:r>
  </w:p>
  <w:p w:rsidR="00AA3615" w:rsidRDefault="00AA36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152D2"/>
    <w:multiLevelType w:val="hybridMultilevel"/>
    <w:tmpl w:val="2C52C7D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7E4344F"/>
    <w:multiLevelType w:val="hybridMultilevel"/>
    <w:tmpl w:val="FB78DA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F75F5"/>
    <w:multiLevelType w:val="hybridMultilevel"/>
    <w:tmpl w:val="165C1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875227"/>
    <w:multiLevelType w:val="hybridMultilevel"/>
    <w:tmpl w:val="AD88B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057262"/>
    <w:multiLevelType w:val="hybridMultilevel"/>
    <w:tmpl w:val="D7BCC85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C"/>
    <w:rsid w:val="000012FA"/>
    <w:rsid w:val="00004CCB"/>
    <w:rsid w:val="00010DB6"/>
    <w:rsid w:val="00017480"/>
    <w:rsid w:val="00030F0A"/>
    <w:rsid w:val="00040E4C"/>
    <w:rsid w:val="000576CA"/>
    <w:rsid w:val="0006126B"/>
    <w:rsid w:val="00061C86"/>
    <w:rsid w:val="00076839"/>
    <w:rsid w:val="00087986"/>
    <w:rsid w:val="000B0558"/>
    <w:rsid w:val="000B0F0E"/>
    <w:rsid w:val="000B60A7"/>
    <w:rsid w:val="000B7028"/>
    <w:rsid w:val="000C0351"/>
    <w:rsid w:val="000D5099"/>
    <w:rsid w:val="000E6B97"/>
    <w:rsid w:val="000E7209"/>
    <w:rsid w:val="000F26D9"/>
    <w:rsid w:val="000F5EEC"/>
    <w:rsid w:val="000F78E5"/>
    <w:rsid w:val="001032B6"/>
    <w:rsid w:val="00103890"/>
    <w:rsid w:val="0010776F"/>
    <w:rsid w:val="00113155"/>
    <w:rsid w:val="001200C8"/>
    <w:rsid w:val="00123E9F"/>
    <w:rsid w:val="0014067A"/>
    <w:rsid w:val="00144239"/>
    <w:rsid w:val="00146829"/>
    <w:rsid w:val="00165DE4"/>
    <w:rsid w:val="00166BF6"/>
    <w:rsid w:val="00170A53"/>
    <w:rsid w:val="00170F7C"/>
    <w:rsid w:val="00172105"/>
    <w:rsid w:val="00172FE1"/>
    <w:rsid w:val="001766B3"/>
    <w:rsid w:val="00176D5C"/>
    <w:rsid w:val="00177D5B"/>
    <w:rsid w:val="0019079D"/>
    <w:rsid w:val="00191866"/>
    <w:rsid w:val="00195583"/>
    <w:rsid w:val="00197402"/>
    <w:rsid w:val="001A2FC3"/>
    <w:rsid w:val="001A4FC7"/>
    <w:rsid w:val="001A5A69"/>
    <w:rsid w:val="001B1C72"/>
    <w:rsid w:val="001C1FCD"/>
    <w:rsid w:val="001C5002"/>
    <w:rsid w:val="001D04E5"/>
    <w:rsid w:val="001D1302"/>
    <w:rsid w:val="001E3B97"/>
    <w:rsid w:val="001E5A6E"/>
    <w:rsid w:val="00200E91"/>
    <w:rsid w:val="00203C4C"/>
    <w:rsid w:val="002056EA"/>
    <w:rsid w:val="00205DB6"/>
    <w:rsid w:val="0020606A"/>
    <w:rsid w:val="00207937"/>
    <w:rsid w:val="00207EC6"/>
    <w:rsid w:val="00221D5C"/>
    <w:rsid w:val="0023139E"/>
    <w:rsid w:val="0023242C"/>
    <w:rsid w:val="0023514F"/>
    <w:rsid w:val="00241183"/>
    <w:rsid w:val="00250230"/>
    <w:rsid w:val="00257F4F"/>
    <w:rsid w:val="00262E38"/>
    <w:rsid w:val="002645A5"/>
    <w:rsid w:val="00271923"/>
    <w:rsid w:val="0028575B"/>
    <w:rsid w:val="00292F5B"/>
    <w:rsid w:val="0029446B"/>
    <w:rsid w:val="002965DA"/>
    <w:rsid w:val="002968B0"/>
    <w:rsid w:val="002A02F3"/>
    <w:rsid w:val="002A7827"/>
    <w:rsid w:val="002A7C10"/>
    <w:rsid w:val="002B0CEA"/>
    <w:rsid w:val="002B4072"/>
    <w:rsid w:val="002C1FFF"/>
    <w:rsid w:val="002C353D"/>
    <w:rsid w:val="002C3B1E"/>
    <w:rsid w:val="002C4D5E"/>
    <w:rsid w:val="002C696D"/>
    <w:rsid w:val="002C725C"/>
    <w:rsid w:val="002C7D08"/>
    <w:rsid w:val="002F2FE8"/>
    <w:rsid w:val="003159FA"/>
    <w:rsid w:val="00320590"/>
    <w:rsid w:val="003271F9"/>
    <w:rsid w:val="003302FA"/>
    <w:rsid w:val="00330980"/>
    <w:rsid w:val="00336FD6"/>
    <w:rsid w:val="00342A19"/>
    <w:rsid w:val="00344252"/>
    <w:rsid w:val="00352A2A"/>
    <w:rsid w:val="00360D64"/>
    <w:rsid w:val="00363D11"/>
    <w:rsid w:val="003815D0"/>
    <w:rsid w:val="003850F8"/>
    <w:rsid w:val="00386308"/>
    <w:rsid w:val="0039186D"/>
    <w:rsid w:val="003920DD"/>
    <w:rsid w:val="003A02F0"/>
    <w:rsid w:val="003A3705"/>
    <w:rsid w:val="003A6A63"/>
    <w:rsid w:val="003B2727"/>
    <w:rsid w:val="003B633E"/>
    <w:rsid w:val="003C6304"/>
    <w:rsid w:val="003D4E2B"/>
    <w:rsid w:val="003D6A86"/>
    <w:rsid w:val="003E10FA"/>
    <w:rsid w:val="003E1C48"/>
    <w:rsid w:val="003F22E7"/>
    <w:rsid w:val="003F6777"/>
    <w:rsid w:val="00400230"/>
    <w:rsid w:val="0040290E"/>
    <w:rsid w:val="00404036"/>
    <w:rsid w:val="0041151C"/>
    <w:rsid w:val="00411E97"/>
    <w:rsid w:val="00415F58"/>
    <w:rsid w:val="00423DA5"/>
    <w:rsid w:val="00445B12"/>
    <w:rsid w:val="00455A57"/>
    <w:rsid w:val="0046641F"/>
    <w:rsid w:val="004723B3"/>
    <w:rsid w:val="00477B1F"/>
    <w:rsid w:val="00483F6C"/>
    <w:rsid w:val="00490486"/>
    <w:rsid w:val="00491892"/>
    <w:rsid w:val="004B1024"/>
    <w:rsid w:val="004B4B06"/>
    <w:rsid w:val="004D1650"/>
    <w:rsid w:val="004D4E13"/>
    <w:rsid w:val="004D5364"/>
    <w:rsid w:val="004E0AFE"/>
    <w:rsid w:val="004E405C"/>
    <w:rsid w:val="004E44F8"/>
    <w:rsid w:val="004E632C"/>
    <w:rsid w:val="004E65E4"/>
    <w:rsid w:val="004F08DA"/>
    <w:rsid w:val="004F0CF3"/>
    <w:rsid w:val="004F2E08"/>
    <w:rsid w:val="004F35F0"/>
    <w:rsid w:val="004F53FA"/>
    <w:rsid w:val="004F7947"/>
    <w:rsid w:val="005026FD"/>
    <w:rsid w:val="005058A0"/>
    <w:rsid w:val="00510611"/>
    <w:rsid w:val="005114CD"/>
    <w:rsid w:val="005115C0"/>
    <w:rsid w:val="00514DC5"/>
    <w:rsid w:val="005155DE"/>
    <w:rsid w:val="005264F0"/>
    <w:rsid w:val="00534BC7"/>
    <w:rsid w:val="0053702F"/>
    <w:rsid w:val="00542FAB"/>
    <w:rsid w:val="00550C78"/>
    <w:rsid w:val="0055368C"/>
    <w:rsid w:val="00554D34"/>
    <w:rsid w:val="00562D9F"/>
    <w:rsid w:val="00576122"/>
    <w:rsid w:val="00581BB4"/>
    <w:rsid w:val="005928E0"/>
    <w:rsid w:val="005A02B0"/>
    <w:rsid w:val="005A15F0"/>
    <w:rsid w:val="005B270A"/>
    <w:rsid w:val="005D306A"/>
    <w:rsid w:val="005E04E9"/>
    <w:rsid w:val="005E43AB"/>
    <w:rsid w:val="00600897"/>
    <w:rsid w:val="006048EA"/>
    <w:rsid w:val="006213C4"/>
    <w:rsid w:val="00622CDE"/>
    <w:rsid w:val="00626DEC"/>
    <w:rsid w:val="00631551"/>
    <w:rsid w:val="00633695"/>
    <w:rsid w:val="006453C2"/>
    <w:rsid w:val="00651C81"/>
    <w:rsid w:val="00670FEB"/>
    <w:rsid w:val="00684407"/>
    <w:rsid w:val="00685B00"/>
    <w:rsid w:val="006921FB"/>
    <w:rsid w:val="00692823"/>
    <w:rsid w:val="00697CBD"/>
    <w:rsid w:val="006A2A7C"/>
    <w:rsid w:val="006A4718"/>
    <w:rsid w:val="006A5703"/>
    <w:rsid w:val="006A5B6C"/>
    <w:rsid w:val="006B1221"/>
    <w:rsid w:val="006B4DC8"/>
    <w:rsid w:val="006D14DF"/>
    <w:rsid w:val="006D464E"/>
    <w:rsid w:val="006E021D"/>
    <w:rsid w:val="006E753E"/>
    <w:rsid w:val="006F1D7C"/>
    <w:rsid w:val="006F5165"/>
    <w:rsid w:val="006F7B02"/>
    <w:rsid w:val="007042F1"/>
    <w:rsid w:val="00713246"/>
    <w:rsid w:val="007211A6"/>
    <w:rsid w:val="0072742A"/>
    <w:rsid w:val="00727DAE"/>
    <w:rsid w:val="007444EA"/>
    <w:rsid w:val="00746356"/>
    <w:rsid w:val="00751B2E"/>
    <w:rsid w:val="00760B9D"/>
    <w:rsid w:val="007610A3"/>
    <w:rsid w:val="0076231A"/>
    <w:rsid w:val="00764D1B"/>
    <w:rsid w:val="00765CB1"/>
    <w:rsid w:val="0077501C"/>
    <w:rsid w:val="0077527D"/>
    <w:rsid w:val="007769A2"/>
    <w:rsid w:val="00790449"/>
    <w:rsid w:val="007A383D"/>
    <w:rsid w:val="007A5924"/>
    <w:rsid w:val="007A66FB"/>
    <w:rsid w:val="007B14AC"/>
    <w:rsid w:val="007B18B9"/>
    <w:rsid w:val="007B277E"/>
    <w:rsid w:val="007B5DB2"/>
    <w:rsid w:val="007B777C"/>
    <w:rsid w:val="007C354F"/>
    <w:rsid w:val="007E102D"/>
    <w:rsid w:val="007F16E1"/>
    <w:rsid w:val="007F2769"/>
    <w:rsid w:val="007F3D7F"/>
    <w:rsid w:val="00801A7A"/>
    <w:rsid w:val="00812F91"/>
    <w:rsid w:val="00817951"/>
    <w:rsid w:val="00821B5D"/>
    <w:rsid w:val="0082732B"/>
    <w:rsid w:val="008338F3"/>
    <w:rsid w:val="00835154"/>
    <w:rsid w:val="008444FA"/>
    <w:rsid w:val="00846DA1"/>
    <w:rsid w:val="008473AD"/>
    <w:rsid w:val="00855711"/>
    <w:rsid w:val="0085607D"/>
    <w:rsid w:val="0085726F"/>
    <w:rsid w:val="00861B97"/>
    <w:rsid w:val="00867AD5"/>
    <w:rsid w:val="00871943"/>
    <w:rsid w:val="00874BED"/>
    <w:rsid w:val="0089102C"/>
    <w:rsid w:val="00891584"/>
    <w:rsid w:val="00892360"/>
    <w:rsid w:val="00894622"/>
    <w:rsid w:val="00894A27"/>
    <w:rsid w:val="008C4C0D"/>
    <w:rsid w:val="008C5A2F"/>
    <w:rsid w:val="008E1031"/>
    <w:rsid w:val="008F1106"/>
    <w:rsid w:val="008F2169"/>
    <w:rsid w:val="00903740"/>
    <w:rsid w:val="00920CF8"/>
    <w:rsid w:val="0092506F"/>
    <w:rsid w:val="00930FCD"/>
    <w:rsid w:val="009446EF"/>
    <w:rsid w:val="00954EBD"/>
    <w:rsid w:val="0097486C"/>
    <w:rsid w:val="009751B7"/>
    <w:rsid w:val="009765CD"/>
    <w:rsid w:val="009777D3"/>
    <w:rsid w:val="00982C54"/>
    <w:rsid w:val="0098317D"/>
    <w:rsid w:val="009857DB"/>
    <w:rsid w:val="00991FFD"/>
    <w:rsid w:val="0099246E"/>
    <w:rsid w:val="00995250"/>
    <w:rsid w:val="009A0C12"/>
    <w:rsid w:val="009A114C"/>
    <w:rsid w:val="009A2850"/>
    <w:rsid w:val="009A2AFB"/>
    <w:rsid w:val="009B24CF"/>
    <w:rsid w:val="009B3EA8"/>
    <w:rsid w:val="009C0A89"/>
    <w:rsid w:val="009C0BA6"/>
    <w:rsid w:val="009C4983"/>
    <w:rsid w:val="009D0EF3"/>
    <w:rsid w:val="009E3324"/>
    <w:rsid w:val="009E527B"/>
    <w:rsid w:val="009E6A02"/>
    <w:rsid w:val="009F08DB"/>
    <w:rsid w:val="009F3BE1"/>
    <w:rsid w:val="009F6E3F"/>
    <w:rsid w:val="00A04C0E"/>
    <w:rsid w:val="00A1333E"/>
    <w:rsid w:val="00A20804"/>
    <w:rsid w:val="00A20F54"/>
    <w:rsid w:val="00A22453"/>
    <w:rsid w:val="00A24A8F"/>
    <w:rsid w:val="00A323BA"/>
    <w:rsid w:val="00A32554"/>
    <w:rsid w:val="00A360DE"/>
    <w:rsid w:val="00A430F5"/>
    <w:rsid w:val="00A4584F"/>
    <w:rsid w:val="00A50BAC"/>
    <w:rsid w:val="00A511E7"/>
    <w:rsid w:val="00A51A96"/>
    <w:rsid w:val="00A52CBB"/>
    <w:rsid w:val="00A52D75"/>
    <w:rsid w:val="00A544F7"/>
    <w:rsid w:val="00A62361"/>
    <w:rsid w:val="00A6269A"/>
    <w:rsid w:val="00A64E37"/>
    <w:rsid w:val="00A67456"/>
    <w:rsid w:val="00A75359"/>
    <w:rsid w:val="00A82922"/>
    <w:rsid w:val="00A91733"/>
    <w:rsid w:val="00A95AB8"/>
    <w:rsid w:val="00A963F7"/>
    <w:rsid w:val="00AA1630"/>
    <w:rsid w:val="00AA3615"/>
    <w:rsid w:val="00AA6290"/>
    <w:rsid w:val="00AC06E9"/>
    <w:rsid w:val="00AC2851"/>
    <w:rsid w:val="00AC5E3A"/>
    <w:rsid w:val="00AD1274"/>
    <w:rsid w:val="00AD424D"/>
    <w:rsid w:val="00AE161A"/>
    <w:rsid w:val="00AE559C"/>
    <w:rsid w:val="00AE7E63"/>
    <w:rsid w:val="00B10635"/>
    <w:rsid w:val="00B12C78"/>
    <w:rsid w:val="00B1560A"/>
    <w:rsid w:val="00B16E16"/>
    <w:rsid w:val="00B257D0"/>
    <w:rsid w:val="00B31D5A"/>
    <w:rsid w:val="00B36643"/>
    <w:rsid w:val="00B37FDB"/>
    <w:rsid w:val="00B40D96"/>
    <w:rsid w:val="00B44995"/>
    <w:rsid w:val="00B5329A"/>
    <w:rsid w:val="00B60F68"/>
    <w:rsid w:val="00B637CC"/>
    <w:rsid w:val="00B66C71"/>
    <w:rsid w:val="00B70CAF"/>
    <w:rsid w:val="00B72DD8"/>
    <w:rsid w:val="00B830CA"/>
    <w:rsid w:val="00B87DF5"/>
    <w:rsid w:val="00B92763"/>
    <w:rsid w:val="00B95D29"/>
    <w:rsid w:val="00BA14E3"/>
    <w:rsid w:val="00BA371B"/>
    <w:rsid w:val="00BB0E38"/>
    <w:rsid w:val="00BB76D0"/>
    <w:rsid w:val="00BC3CCC"/>
    <w:rsid w:val="00BC52F2"/>
    <w:rsid w:val="00BC67E9"/>
    <w:rsid w:val="00BD27D3"/>
    <w:rsid w:val="00BD30F1"/>
    <w:rsid w:val="00BD39D8"/>
    <w:rsid w:val="00BD6920"/>
    <w:rsid w:val="00BD6E17"/>
    <w:rsid w:val="00BE7FFD"/>
    <w:rsid w:val="00BF0793"/>
    <w:rsid w:val="00BF1A2D"/>
    <w:rsid w:val="00BF2482"/>
    <w:rsid w:val="00BF6B8C"/>
    <w:rsid w:val="00C03D48"/>
    <w:rsid w:val="00C07966"/>
    <w:rsid w:val="00C07EBD"/>
    <w:rsid w:val="00C1026E"/>
    <w:rsid w:val="00C127BC"/>
    <w:rsid w:val="00C263EC"/>
    <w:rsid w:val="00C314CC"/>
    <w:rsid w:val="00C32D24"/>
    <w:rsid w:val="00C40D91"/>
    <w:rsid w:val="00C41B5D"/>
    <w:rsid w:val="00C43411"/>
    <w:rsid w:val="00C61CB2"/>
    <w:rsid w:val="00C63ED5"/>
    <w:rsid w:val="00C7331D"/>
    <w:rsid w:val="00C7421E"/>
    <w:rsid w:val="00C77AFF"/>
    <w:rsid w:val="00C833E0"/>
    <w:rsid w:val="00C863E6"/>
    <w:rsid w:val="00C86585"/>
    <w:rsid w:val="00C92952"/>
    <w:rsid w:val="00C97214"/>
    <w:rsid w:val="00CA53DC"/>
    <w:rsid w:val="00CB5AED"/>
    <w:rsid w:val="00CB6368"/>
    <w:rsid w:val="00CB6D87"/>
    <w:rsid w:val="00CB7F53"/>
    <w:rsid w:val="00CC4374"/>
    <w:rsid w:val="00CD7EA9"/>
    <w:rsid w:val="00CE0A33"/>
    <w:rsid w:val="00CE1C66"/>
    <w:rsid w:val="00D0379C"/>
    <w:rsid w:val="00D12E2D"/>
    <w:rsid w:val="00D1445C"/>
    <w:rsid w:val="00D15A54"/>
    <w:rsid w:val="00D20AC8"/>
    <w:rsid w:val="00D35AD1"/>
    <w:rsid w:val="00D470B7"/>
    <w:rsid w:val="00D540DD"/>
    <w:rsid w:val="00D54B2A"/>
    <w:rsid w:val="00D630A6"/>
    <w:rsid w:val="00D85B81"/>
    <w:rsid w:val="00D9671F"/>
    <w:rsid w:val="00DA047A"/>
    <w:rsid w:val="00DA1F8F"/>
    <w:rsid w:val="00DA4D44"/>
    <w:rsid w:val="00DA7C6C"/>
    <w:rsid w:val="00DB0197"/>
    <w:rsid w:val="00DB0EF8"/>
    <w:rsid w:val="00DC0A91"/>
    <w:rsid w:val="00DC6826"/>
    <w:rsid w:val="00DC6C69"/>
    <w:rsid w:val="00DC7C4C"/>
    <w:rsid w:val="00DD2B3E"/>
    <w:rsid w:val="00DD6DF9"/>
    <w:rsid w:val="00DD7261"/>
    <w:rsid w:val="00DE43E8"/>
    <w:rsid w:val="00DF1EE6"/>
    <w:rsid w:val="00DF73AB"/>
    <w:rsid w:val="00DF793F"/>
    <w:rsid w:val="00E02DD1"/>
    <w:rsid w:val="00E12F57"/>
    <w:rsid w:val="00E1453C"/>
    <w:rsid w:val="00E25FB1"/>
    <w:rsid w:val="00E32633"/>
    <w:rsid w:val="00E353D2"/>
    <w:rsid w:val="00E40B1F"/>
    <w:rsid w:val="00E433D3"/>
    <w:rsid w:val="00E443D7"/>
    <w:rsid w:val="00E459A1"/>
    <w:rsid w:val="00E46004"/>
    <w:rsid w:val="00E60549"/>
    <w:rsid w:val="00E73325"/>
    <w:rsid w:val="00E90236"/>
    <w:rsid w:val="00E92EE8"/>
    <w:rsid w:val="00EA345D"/>
    <w:rsid w:val="00EA414F"/>
    <w:rsid w:val="00EA73EC"/>
    <w:rsid w:val="00EC0008"/>
    <w:rsid w:val="00EC02F0"/>
    <w:rsid w:val="00ED0553"/>
    <w:rsid w:val="00ED4270"/>
    <w:rsid w:val="00EF4C54"/>
    <w:rsid w:val="00F10F7F"/>
    <w:rsid w:val="00F24CB0"/>
    <w:rsid w:val="00F24EAB"/>
    <w:rsid w:val="00F26A94"/>
    <w:rsid w:val="00F31BA1"/>
    <w:rsid w:val="00F34C7B"/>
    <w:rsid w:val="00F3617D"/>
    <w:rsid w:val="00F37B2F"/>
    <w:rsid w:val="00F43951"/>
    <w:rsid w:val="00F446AE"/>
    <w:rsid w:val="00F46138"/>
    <w:rsid w:val="00F52548"/>
    <w:rsid w:val="00F52893"/>
    <w:rsid w:val="00F64732"/>
    <w:rsid w:val="00F7505B"/>
    <w:rsid w:val="00F93C75"/>
    <w:rsid w:val="00FA3AE7"/>
    <w:rsid w:val="00FA7F9A"/>
    <w:rsid w:val="00FB26C6"/>
    <w:rsid w:val="00FB27F1"/>
    <w:rsid w:val="00FB681C"/>
    <w:rsid w:val="00FC0789"/>
    <w:rsid w:val="00FC6D12"/>
    <w:rsid w:val="00FD2AA2"/>
    <w:rsid w:val="00FD3C4A"/>
    <w:rsid w:val="00FE0D3E"/>
    <w:rsid w:val="00FE1319"/>
    <w:rsid w:val="00FE5B48"/>
    <w:rsid w:val="00FF299F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6F2DDA5-A40B-4C16-BA7B-95309C60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DD1"/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46DA1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D3C4A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D3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3C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F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4D4E13"/>
    <w:pPr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D4E13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14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66B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6BF6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166B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6BF6"/>
    <w:rPr>
      <w:rFonts w:cs="Calibri"/>
      <w:lang w:eastAsia="en-US"/>
    </w:rPr>
  </w:style>
  <w:style w:type="character" w:styleId="Strong">
    <w:name w:val="Strong"/>
    <w:basedOn w:val="DefaultParagraphFont"/>
    <w:uiPriority w:val="99"/>
    <w:qFormat/>
    <w:locked/>
    <w:rsid w:val="00DB019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7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c.CleftPsychologyScotland@nhs.sc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gc.CleftPsychologyScotland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National Cleft Surgical Service for Scotland</vt:lpstr>
    </vt:vector>
  </TitlesOfParts>
  <Company>Cambridge</Company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National Cleft Surgical Service for Scotland</dc:title>
  <dc:creator>Jess Hare</dc:creator>
  <cp:lastModifiedBy>Rebecca Crawford</cp:lastModifiedBy>
  <cp:revision>2</cp:revision>
  <dcterms:created xsi:type="dcterms:W3CDTF">2023-09-28T10:11:00Z</dcterms:created>
  <dcterms:modified xsi:type="dcterms:W3CDTF">2023-09-28T10:11:00Z</dcterms:modified>
</cp:coreProperties>
</file>